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5AA70" w14:textId="77777777" w:rsidR="00BC6291" w:rsidRPr="001B0952" w:rsidRDefault="00BC6291" w:rsidP="001B0952">
      <w:pPr>
        <w:spacing w:after="0"/>
        <w:rPr>
          <w:rFonts w:ascii="Arial" w:hAnsi="Arial" w:cs="Arial"/>
          <w:b/>
          <w:sz w:val="24"/>
          <w:szCs w:val="24"/>
          <w:lang w:val="es-CO"/>
        </w:rPr>
      </w:pPr>
      <w:bookmarkStart w:id="0" w:name="OLE_LINK1"/>
      <w:bookmarkStart w:id="1" w:name="OLE_LINK2"/>
    </w:p>
    <w:p w14:paraId="4F585085" w14:textId="77777777" w:rsidR="009462BE" w:rsidRPr="001B0952" w:rsidRDefault="009462BE" w:rsidP="00201CBB">
      <w:pPr>
        <w:spacing w:after="0"/>
        <w:jc w:val="center"/>
        <w:rPr>
          <w:rFonts w:ascii="Arial" w:hAnsi="Arial" w:cs="Arial"/>
          <w:b/>
          <w:sz w:val="24"/>
          <w:szCs w:val="24"/>
          <w:lang w:val="es-CO"/>
        </w:rPr>
      </w:pPr>
      <w:r w:rsidRPr="001B0952">
        <w:rPr>
          <w:rFonts w:ascii="Arial" w:hAnsi="Arial" w:cs="Arial"/>
          <w:b/>
          <w:sz w:val="24"/>
          <w:szCs w:val="24"/>
          <w:lang w:val="es-CO"/>
        </w:rPr>
        <w:t>RETOS Y PERSPECTIVAS DE LOS DDHH DE DISCAPACIDAD</w:t>
      </w:r>
      <w:r w:rsidR="00201CBB" w:rsidRPr="001B0952">
        <w:rPr>
          <w:rFonts w:ascii="Arial" w:hAnsi="Arial" w:cs="Arial"/>
          <w:b/>
          <w:sz w:val="24"/>
          <w:szCs w:val="24"/>
          <w:lang w:val="es-CO"/>
        </w:rPr>
        <w:t xml:space="preserve"> </w:t>
      </w:r>
      <w:r w:rsidRPr="001B0952">
        <w:rPr>
          <w:rFonts w:ascii="Arial" w:hAnsi="Arial" w:cs="Arial"/>
          <w:b/>
          <w:sz w:val="24"/>
          <w:szCs w:val="24"/>
          <w:lang w:val="es-CO"/>
        </w:rPr>
        <w:t>EN EL GOBIERNO DEL CAMBIO</w:t>
      </w:r>
    </w:p>
    <w:p w14:paraId="0A15E340" w14:textId="77777777" w:rsidR="00E557C2" w:rsidRPr="001B0952" w:rsidRDefault="00E557C2" w:rsidP="00201CBB">
      <w:pPr>
        <w:spacing w:after="0"/>
        <w:jc w:val="center"/>
        <w:rPr>
          <w:rFonts w:ascii="Arial" w:hAnsi="Arial" w:cs="Arial"/>
          <w:b/>
          <w:sz w:val="24"/>
          <w:szCs w:val="24"/>
          <w:lang w:val="es-CO"/>
        </w:rPr>
      </w:pPr>
      <w:r w:rsidRPr="001B0952">
        <w:rPr>
          <w:rFonts w:ascii="Arial" w:hAnsi="Arial" w:cs="Arial"/>
          <w:b/>
          <w:sz w:val="24"/>
          <w:szCs w:val="24"/>
          <w:lang w:val="es-CO"/>
        </w:rPr>
        <w:t>POBLACION CON DISCAPACIDAD COMO POTENCIA MUNDIAL DE LA VIDA</w:t>
      </w:r>
    </w:p>
    <w:p w14:paraId="04BBB511" w14:textId="77777777" w:rsidR="002E1531" w:rsidRPr="001B0952" w:rsidRDefault="002E1531" w:rsidP="003F0DB9">
      <w:pPr>
        <w:spacing w:after="0"/>
        <w:jc w:val="both"/>
        <w:rPr>
          <w:rFonts w:ascii="Arial" w:hAnsi="Arial" w:cs="Arial"/>
          <w:b/>
          <w:sz w:val="24"/>
          <w:szCs w:val="24"/>
          <w:lang w:val="es-CO"/>
        </w:rPr>
      </w:pPr>
    </w:p>
    <w:p w14:paraId="301E0419" w14:textId="77777777" w:rsidR="009462BE" w:rsidRPr="001B0952" w:rsidRDefault="009462BE" w:rsidP="003F0DB9">
      <w:pPr>
        <w:jc w:val="both"/>
        <w:rPr>
          <w:rFonts w:ascii="Arial" w:hAnsi="Arial" w:cs="Arial"/>
          <w:sz w:val="24"/>
          <w:szCs w:val="24"/>
          <w:lang w:val="es-CO"/>
        </w:rPr>
      </w:pPr>
      <w:r w:rsidRPr="001B0952">
        <w:rPr>
          <w:rFonts w:ascii="Arial" w:hAnsi="Arial" w:cs="Arial"/>
          <w:sz w:val="24"/>
          <w:szCs w:val="24"/>
          <w:lang w:val="es-CO"/>
        </w:rPr>
        <w:t>En este breve</w:t>
      </w:r>
      <w:r w:rsidR="00E557C2" w:rsidRPr="001B0952">
        <w:rPr>
          <w:rFonts w:ascii="Arial" w:hAnsi="Arial" w:cs="Arial"/>
          <w:sz w:val="24"/>
          <w:szCs w:val="24"/>
          <w:lang w:val="es-CO"/>
        </w:rPr>
        <w:t xml:space="preserve"> documento se pretenden perfilar los</w:t>
      </w:r>
      <w:r w:rsidRPr="001B0952">
        <w:rPr>
          <w:rFonts w:ascii="Arial" w:hAnsi="Arial" w:cs="Arial"/>
          <w:sz w:val="24"/>
          <w:szCs w:val="24"/>
          <w:lang w:val="es-CO"/>
        </w:rPr>
        <w:t xml:space="preserve"> objetivos durante el periodo de gobierno </w:t>
      </w:r>
      <w:r w:rsidR="00771B6A" w:rsidRPr="001B0952">
        <w:rPr>
          <w:rFonts w:ascii="Arial" w:hAnsi="Arial" w:cs="Arial"/>
          <w:sz w:val="24"/>
          <w:szCs w:val="24"/>
          <w:lang w:val="es-CO"/>
        </w:rPr>
        <w:t>(</w:t>
      </w:r>
      <w:r w:rsidRPr="001B0952">
        <w:rPr>
          <w:rFonts w:ascii="Arial" w:hAnsi="Arial" w:cs="Arial"/>
          <w:sz w:val="24"/>
          <w:szCs w:val="24"/>
          <w:lang w:val="es-CO"/>
        </w:rPr>
        <w:t>2022-2026</w:t>
      </w:r>
      <w:r w:rsidR="00E557C2" w:rsidRPr="001B0952">
        <w:rPr>
          <w:rFonts w:ascii="Arial" w:hAnsi="Arial" w:cs="Arial"/>
          <w:sz w:val="24"/>
          <w:szCs w:val="24"/>
          <w:lang w:val="es-CO"/>
        </w:rPr>
        <w:t xml:space="preserve">) hacer considerados en </w:t>
      </w:r>
      <w:r w:rsidR="002E1531" w:rsidRPr="001B0952">
        <w:rPr>
          <w:rFonts w:ascii="Arial" w:hAnsi="Arial" w:cs="Arial"/>
          <w:sz w:val="24"/>
          <w:szCs w:val="24"/>
          <w:lang w:val="es-CO"/>
        </w:rPr>
        <w:t>la V</w:t>
      </w:r>
      <w:r w:rsidR="00771B6A" w:rsidRPr="001B0952">
        <w:rPr>
          <w:rFonts w:ascii="Arial" w:hAnsi="Arial" w:cs="Arial"/>
          <w:sz w:val="24"/>
          <w:szCs w:val="24"/>
          <w:lang w:val="es-CO"/>
        </w:rPr>
        <w:t>i</w:t>
      </w:r>
      <w:r w:rsidRPr="001B0952">
        <w:rPr>
          <w:rFonts w:ascii="Arial" w:hAnsi="Arial" w:cs="Arial"/>
          <w:sz w:val="24"/>
          <w:szCs w:val="24"/>
          <w:lang w:val="es-CO"/>
        </w:rPr>
        <w:t xml:space="preserve">cepresidencia </w:t>
      </w:r>
      <w:r w:rsidR="002E1531" w:rsidRPr="001B0952">
        <w:rPr>
          <w:rFonts w:ascii="Arial" w:hAnsi="Arial" w:cs="Arial"/>
          <w:sz w:val="24"/>
          <w:szCs w:val="24"/>
          <w:lang w:val="es-CO"/>
        </w:rPr>
        <w:t>de Francia</w:t>
      </w:r>
      <w:r w:rsidRPr="001B0952">
        <w:rPr>
          <w:rFonts w:ascii="Arial" w:hAnsi="Arial" w:cs="Arial"/>
          <w:sz w:val="24"/>
          <w:szCs w:val="24"/>
          <w:lang w:val="es-CO"/>
        </w:rPr>
        <w:t xml:space="preserve"> Márquez en materia de derechos humanos de las personas con </w:t>
      </w:r>
      <w:r w:rsidR="002E1531" w:rsidRPr="001B0952">
        <w:rPr>
          <w:rFonts w:ascii="Arial" w:hAnsi="Arial" w:cs="Arial"/>
          <w:sz w:val="24"/>
          <w:szCs w:val="24"/>
          <w:lang w:val="es-CO"/>
        </w:rPr>
        <w:t>discapacidad.</w:t>
      </w:r>
      <w:r w:rsidRPr="001B0952">
        <w:rPr>
          <w:rFonts w:ascii="Arial" w:hAnsi="Arial" w:cs="Arial"/>
          <w:sz w:val="24"/>
          <w:szCs w:val="24"/>
          <w:lang w:val="es-CO"/>
        </w:rPr>
        <w:t xml:space="preserve"> En primer </w:t>
      </w:r>
      <w:r w:rsidR="00201CBB" w:rsidRPr="001B0952">
        <w:rPr>
          <w:rFonts w:ascii="Arial" w:hAnsi="Arial" w:cs="Arial"/>
          <w:sz w:val="24"/>
          <w:szCs w:val="24"/>
          <w:lang w:val="es-CO"/>
        </w:rPr>
        <w:t>lugar,</w:t>
      </w:r>
      <w:r w:rsidRPr="001B0952">
        <w:rPr>
          <w:rFonts w:ascii="Arial" w:hAnsi="Arial" w:cs="Arial"/>
          <w:sz w:val="24"/>
          <w:szCs w:val="24"/>
          <w:lang w:val="es-CO"/>
        </w:rPr>
        <w:t xml:space="preserve"> se describirán algunos aspectos claves de contexto en relación a la política y condición socio económica de la población con </w:t>
      </w:r>
      <w:r w:rsidR="00201CBB" w:rsidRPr="001B0952">
        <w:rPr>
          <w:rFonts w:ascii="Arial" w:hAnsi="Arial" w:cs="Arial"/>
          <w:sz w:val="24"/>
          <w:szCs w:val="24"/>
          <w:lang w:val="es-CO"/>
        </w:rPr>
        <w:t>discapacidad, en segundo lugar,</w:t>
      </w:r>
      <w:r w:rsidRPr="001B0952">
        <w:rPr>
          <w:rFonts w:ascii="Arial" w:hAnsi="Arial" w:cs="Arial"/>
          <w:sz w:val="24"/>
          <w:szCs w:val="24"/>
          <w:lang w:val="es-CO"/>
        </w:rPr>
        <w:t xml:space="preserve"> </w:t>
      </w:r>
      <w:r w:rsidR="002E1531" w:rsidRPr="001B0952">
        <w:rPr>
          <w:rFonts w:ascii="Arial" w:hAnsi="Arial" w:cs="Arial"/>
          <w:sz w:val="24"/>
          <w:szCs w:val="24"/>
          <w:lang w:val="es-CO"/>
        </w:rPr>
        <w:t>se plantean retos</w:t>
      </w:r>
      <w:r w:rsidRPr="001B0952">
        <w:rPr>
          <w:rFonts w:ascii="Arial" w:hAnsi="Arial" w:cs="Arial"/>
          <w:sz w:val="24"/>
          <w:szCs w:val="24"/>
          <w:lang w:val="es-CO"/>
        </w:rPr>
        <w:t xml:space="preserve"> y perspectivas </w:t>
      </w:r>
      <w:r w:rsidR="00771B6A" w:rsidRPr="001B0952">
        <w:rPr>
          <w:rFonts w:ascii="Arial" w:hAnsi="Arial" w:cs="Arial"/>
          <w:sz w:val="24"/>
          <w:szCs w:val="24"/>
          <w:lang w:val="es-CO"/>
        </w:rPr>
        <w:t>que deberían</w:t>
      </w:r>
      <w:r w:rsidR="00201CBB" w:rsidRPr="001B0952">
        <w:rPr>
          <w:rFonts w:ascii="Arial" w:hAnsi="Arial" w:cs="Arial"/>
          <w:sz w:val="24"/>
          <w:szCs w:val="24"/>
          <w:lang w:val="es-CO"/>
        </w:rPr>
        <w:t xml:space="preserve"> asumirse a </w:t>
      </w:r>
      <w:r w:rsidR="00BC6291" w:rsidRPr="001B0952">
        <w:rPr>
          <w:rFonts w:ascii="Arial" w:hAnsi="Arial" w:cs="Arial"/>
          <w:sz w:val="24"/>
          <w:szCs w:val="24"/>
          <w:lang w:val="es-CO"/>
        </w:rPr>
        <w:t>mediano plazo</w:t>
      </w:r>
      <w:r w:rsidRPr="001B0952">
        <w:rPr>
          <w:rFonts w:ascii="Arial" w:hAnsi="Arial" w:cs="Arial"/>
          <w:sz w:val="24"/>
          <w:szCs w:val="24"/>
          <w:lang w:val="es-CO"/>
        </w:rPr>
        <w:t xml:space="preserve"> y en tercer lugar </w:t>
      </w:r>
      <w:r w:rsidR="00771B6A" w:rsidRPr="001B0952">
        <w:rPr>
          <w:rFonts w:ascii="Arial" w:hAnsi="Arial" w:cs="Arial"/>
          <w:sz w:val="24"/>
          <w:szCs w:val="24"/>
          <w:lang w:val="es-CO"/>
        </w:rPr>
        <w:t>los avances</w:t>
      </w:r>
      <w:r w:rsidRPr="001B0952">
        <w:rPr>
          <w:rFonts w:ascii="Arial" w:hAnsi="Arial" w:cs="Arial"/>
          <w:sz w:val="24"/>
          <w:szCs w:val="24"/>
          <w:lang w:val="es-CO"/>
        </w:rPr>
        <w:t xml:space="preserve"> o logros que   deberían   materializarse al final del cuatrienio y que deberían ser resultados y logros de la gestió</w:t>
      </w:r>
      <w:r w:rsidR="00201CBB" w:rsidRPr="001B0952">
        <w:rPr>
          <w:rFonts w:ascii="Arial" w:hAnsi="Arial" w:cs="Arial"/>
          <w:sz w:val="24"/>
          <w:szCs w:val="24"/>
          <w:lang w:val="es-CO"/>
        </w:rPr>
        <w:t xml:space="preserve">n y perspectiva de este nuevo </w:t>
      </w:r>
      <w:r w:rsidRPr="001B0952">
        <w:rPr>
          <w:rFonts w:ascii="Arial" w:hAnsi="Arial" w:cs="Arial"/>
          <w:sz w:val="24"/>
          <w:szCs w:val="24"/>
          <w:lang w:val="es-CO"/>
        </w:rPr>
        <w:t>gobierno del cambio.</w:t>
      </w:r>
    </w:p>
    <w:p w14:paraId="0A901265" w14:textId="77777777" w:rsidR="009462BE" w:rsidRPr="001B0952" w:rsidRDefault="009462BE" w:rsidP="009462BE">
      <w:pPr>
        <w:jc w:val="both"/>
        <w:rPr>
          <w:rFonts w:ascii="Arial" w:hAnsi="Arial" w:cs="Arial"/>
          <w:sz w:val="24"/>
          <w:szCs w:val="24"/>
          <w:lang w:val="es-CO"/>
        </w:rPr>
      </w:pPr>
      <w:r w:rsidRPr="001B0952">
        <w:rPr>
          <w:rFonts w:ascii="Arial" w:hAnsi="Arial" w:cs="Arial"/>
          <w:b/>
          <w:sz w:val="24"/>
          <w:szCs w:val="24"/>
          <w:lang w:val="es-CO"/>
        </w:rPr>
        <w:t>Claves de contexto.</w:t>
      </w:r>
    </w:p>
    <w:p w14:paraId="541E61F7" w14:textId="77777777" w:rsidR="009462BE" w:rsidRPr="001B0952" w:rsidRDefault="002E1531" w:rsidP="009462BE">
      <w:pPr>
        <w:jc w:val="both"/>
        <w:rPr>
          <w:rFonts w:ascii="Arial" w:hAnsi="Arial" w:cs="Arial"/>
          <w:sz w:val="24"/>
          <w:szCs w:val="24"/>
          <w:lang w:val="es-CO"/>
        </w:rPr>
      </w:pPr>
      <w:r w:rsidRPr="001B0952">
        <w:rPr>
          <w:rFonts w:ascii="Arial" w:hAnsi="Arial" w:cs="Arial"/>
          <w:sz w:val="24"/>
          <w:szCs w:val="24"/>
          <w:lang w:val="es-CO"/>
        </w:rPr>
        <w:t>De acuerdo con los recientes</w:t>
      </w:r>
      <w:r w:rsidR="009462BE" w:rsidRPr="001B0952">
        <w:rPr>
          <w:rFonts w:ascii="Arial" w:hAnsi="Arial" w:cs="Arial"/>
          <w:sz w:val="24"/>
          <w:szCs w:val="24"/>
          <w:lang w:val="es-CO"/>
        </w:rPr>
        <w:t xml:space="preserve"> datos del DANE derivados </w:t>
      </w:r>
      <w:r w:rsidR="00025880" w:rsidRPr="001B0952">
        <w:rPr>
          <w:rFonts w:ascii="Arial" w:hAnsi="Arial" w:cs="Arial"/>
          <w:sz w:val="24"/>
          <w:szCs w:val="24"/>
          <w:lang w:val="es-CO"/>
        </w:rPr>
        <w:t>del C</w:t>
      </w:r>
      <w:r w:rsidRPr="001B0952">
        <w:rPr>
          <w:rFonts w:ascii="Arial" w:hAnsi="Arial" w:cs="Arial"/>
          <w:sz w:val="24"/>
          <w:szCs w:val="24"/>
          <w:lang w:val="es-CO"/>
        </w:rPr>
        <w:t>enso</w:t>
      </w:r>
      <w:r w:rsidR="009462BE" w:rsidRPr="001B0952">
        <w:rPr>
          <w:rFonts w:ascii="Arial" w:hAnsi="Arial" w:cs="Arial"/>
          <w:sz w:val="24"/>
          <w:szCs w:val="24"/>
          <w:lang w:val="es-CO"/>
        </w:rPr>
        <w:t xml:space="preserve"> del 2018, en Colombia existen 3.134.037 millones de personas con </w:t>
      </w:r>
      <w:r w:rsidR="00771B6A" w:rsidRPr="001B0952">
        <w:rPr>
          <w:rFonts w:ascii="Arial" w:hAnsi="Arial" w:cs="Arial"/>
          <w:sz w:val="24"/>
          <w:szCs w:val="24"/>
          <w:lang w:val="es-CO"/>
        </w:rPr>
        <w:t xml:space="preserve">discapacidad, </w:t>
      </w:r>
      <w:r w:rsidR="00201CBB" w:rsidRPr="001B0952">
        <w:rPr>
          <w:rFonts w:ascii="Arial" w:hAnsi="Arial" w:cs="Arial"/>
          <w:sz w:val="24"/>
          <w:szCs w:val="24"/>
          <w:lang w:val="es-CO"/>
        </w:rPr>
        <w:t>equivalentes al</w:t>
      </w:r>
      <w:r w:rsidR="009462BE" w:rsidRPr="001B0952">
        <w:rPr>
          <w:rFonts w:ascii="Arial" w:hAnsi="Arial" w:cs="Arial"/>
          <w:sz w:val="24"/>
          <w:szCs w:val="24"/>
          <w:lang w:val="es-CO"/>
        </w:rPr>
        <w:t xml:space="preserve"> 7,1 % del total de la población del país, cuya prevalencia podría ser mayor, dado que en el último censo del 2018 no se incluyeron las variables de discapacidad psicosocial, que por extensión contravienen el marco jurídico internacional y local. De esta cifra, el 3,30</w:t>
      </w:r>
      <w:r w:rsidR="00771B6A" w:rsidRPr="001B0952">
        <w:rPr>
          <w:rFonts w:ascii="Arial" w:hAnsi="Arial" w:cs="Arial"/>
          <w:sz w:val="24"/>
          <w:szCs w:val="24"/>
          <w:lang w:val="es-CO"/>
        </w:rPr>
        <w:t xml:space="preserve"> </w:t>
      </w:r>
      <w:r w:rsidR="00201CBB" w:rsidRPr="001B0952">
        <w:rPr>
          <w:rFonts w:ascii="Arial" w:hAnsi="Arial" w:cs="Arial"/>
          <w:sz w:val="24"/>
          <w:szCs w:val="24"/>
          <w:lang w:val="es-CO"/>
        </w:rPr>
        <w:t>% pertenece</w:t>
      </w:r>
      <w:r w:rsidR="009462BE" w:rsidRPr="001B0952">
        <w:rPr>
          <w:rFonts w:ascii="Arial" w:hAnsi="Arial" w:cs="Arial"/>
          <w:sz w:val="24"/>
          <w:szCs w:val="24"/>
          <w:lang w:val="es-CO"/>
        </w:rPr>
        <w:t xml:space="preserve"> a comunidades indígenas, el 3,80</w:t>
      </w:r>
      <w:r w:rsidR="00771B6A" w:rsidRPr="001B0952">
        <w:rPr>
          <w:rFonts w:ascii="Arial" w:hAnsi="Arial" w:cs="Arial"/>
          <w:sz w:val="24"/>
          <w:szCs w:val="24"/>
          <w:lang w:val="es-CO"/>
        </w:rPr>
        <w:t>%</w:t>
      </w:r>
      <w:r w:rsidR="009462BE" w:rsidRPr="001B0952">
        <w:rPr>
          <w:rFonts w:ascii="Arial" w:hAnsi="Arial" w:cs="Arial"/>
          <w:sz w:val="24"/>
          <w:szCs w:val="24"/>
          <w:lang w:val="es-CO"/>
        </w:rPr>
        <w:t xml:space="preserve"> integra comunidades afro y el 1,2</w:t>
      </w:r>
      <w:r w:rsidR="00771B6A" w:rsidRPr="001B0952">
        <w:rPr>
          <w:rFonts w:ascii="Arial" w:hAnsi="Arial" w:cs="Arial"/>
          <w:sz w:val="24"/>
          <w:szCs w:val="24"/>
          <w:lang w:val="es-CO"/>
        </w:rPr>
        <w:t xml:space="preserve"> %</w:t>
      </w:r>
      <w:r w:rsidR="009462BE" w:rsidRPr="001B0952">
        <w:rPr>
          <w:rFonts w:ascii="Arial" w:hAnsi="Arial" w:cs="Arial"/>
          <w:sz w:val="24"/>
          <w:szCs w:val="24"/>
          <w:lang w:val="es-CO"/>
        </w:rPr>
        <w:t xml:space="preserve"> a los pueblos raizales. En relación al nivel educativo, el 37,7 % posee la básica primaria, </w:t>
      </w:r>
      <w:r w:rsidR="00771B6A" w:rsidRPr="001B0952">
        <w:rPr>
          <w:rFonts w:ascii="Arial" w:hAnsi="Arial" w:cs="Arial"/>
          <w:sz w:val="24"/>
          <w:szCs w:val="24"/>
          <w:lang w:val="es-CO"/>
        </w:rPr>
        <w:t>posee educación</w:t>
      </w:r>
      <w:r w:rsidR="009462BE" w:rsidRPr="001B0952">
        <w:rPr>
          <w:rFonts w:ascii="Arial" w:hAnsi="Arial" w:cs="Arial"/>
          <w:sz w:val="24"/>
          <w:szCs w:val="24"/>
          <w:lang w:val="es-CO"/>
        </w:rPr>
        <w:t xml:space="preserve"> media el 16,5 % y el 14,3 % posee educación superior. En relación a cifras de orden socioeconómico, el 77,2% se encuentra en la economía informal y el 73% se encuentra mayoritariamente en estratos 1 y 2. Lo anterior plantea unas brechas de desigualdad social y económica bastante crecientes.</w:t>
      </w:r>
    </w:p>
    <w:p w14:paraId="2CA12031" w14:textId="77777777" w:rsidR="009462BE" w:rsidRPr="001B0952" w:rsidRDefault="009462BE" w:rsidP="009462BE">
      <w:pPr>
        <w:jc w:val="both"/>
        <w:rPr>
          <w:rFonts w:ascii="Arial" w:hAnsi="Arial" w:cs="Arial"/>
          <w:sz w:val="24"/>
          <w:szCs w:val="24"/>
          <w:lang w:val="es-CO"/>
        </w:rPr>
      </w:pPr>
      <w:r w:rsidRPr="001B0952">
        <w:rPr>
          <w:rFonts w:ascii="Arial" w:hAnsi="Arial" w:cs="Arial"/>
          <w:b/>
          <w:sz w:val="24"/>
          <w:szCs w:val="24"/>
          <w:lang w:val="es-CO"/>
        </w:rPr>
        <w:t xml:space="preserve">Estado general de la gestión </w:t>
      </w:r>
      <w:r w:rsidR="003F0DB9" w:rsidRPr="001B0952">
        <w:rPr>
          <w:rFonts w:ascii="Arial" w:hAnsi="Arial" w:cs="Arial"/>
          <w:b/>
          <w:sz w:val="24"/>
          <w:szCs w:val="24"/>
          <w:lang w:val="es-CO"/>
        </w:rPr>
        <w:t>e implementación</w:t>
      </w:r>
      <w:r w:rsidR="00BC6291" w:rsidRPr="001B0952">
        <w:rPr>
          <w:rFonts w:ascii="Arial" w:hAnsi="Arial" w:cs="Arial"/>
          <w:b/>
          <w:sz w:val="24"/>
          <w:szCs w:val="24"/>
          <w:lang w:val="es-CO"/>
        </w:rPr>
        <w:t xml:space="preserve"> instituciona</w:t>
      </w:r>
      <w:r w:rsidR="0081421D" w:rsidRPr="001B0952">
        <w:rPr>
          <w:rFonts w:ascii="Arial" w:hAnsi="Arial" w:cs="Arial"/>
          <w:b/>
          <w:sz w:val="24"/>
          <w:szCs w:val="24"/>
          <w:lang w:val="es-CO"/>
        </w:rPr>
        <w:t>l</w:t>
      </w:r>
      <w:r w:rsidR="00BC6291" w:rsidRPr="001B0952">
        <w:rPr>
          <w:rFonts w:ascii="Arial" w:hAnsi="Arial" w:cs="Arial"/>
          <w:b/>
          <w:sz w:val="24"/>
          <w:szCs w:val="24"/>
          <w:lang w:val="es-CO"/>
        </w:rPr>
        <w:t>.</w:t>
      </w:r>
    </w:p>
    <w:p w14:paraId="3C5CBB03" w14:textId="77777777" w:rsidR="00F965F5" w:rsidRPr="001B0952" w:rsidRDefault="009462BE" w:rsidP="009462BE">
      <w:pPr>
        <w:jc w:val="both"/>
        <w:rPr>
          <w:rFonts w:ascii="Arial" w:hAnsi="Arial" w:cs="Arial"/>
          <w:sz w:val="24"/>
          <w:szCs w:val="24"/>
          <w:lang w:val="es-CO"/>
        </w:rPr>
      </w:pPr>
      <w:r w:rsidRPr="001B0952">
        <w:rPr>
          <w:rFonts w:ascii="Arial" w:hAnsi="Arial" w:cs="Arial"/>
          <w:sz w:val="24"/>
          <w:szCs w:val="24"/>
          <w:lang w:val="es-CO"/>
        </w:rPr>
        <w:t xml:space="preserve">En relación a </w:t>
      </w:r>
      <w:r w:rsidR="00771B6A" w:rsidRPr="001B0952">
        <w:rPr>
          <w:rFonts w:ascii="Arial" w:hAnsi="Arial" w:cs="Arial"/>
          <w:sz w:val="24"/>
          <w:szCs w:val="24"/>
          <w:lang w:val="es-CO"/>
        </w:rPr>
        <w:t>la implementación</w:t>
      </w:r>
      <w:r w:rsidRPr="001B0952">
        <w:rPr>
          <w:rFonts w:ascii="Arial" w:hAnsi="Arial" w:cs="Arial"/>
          <w:sz w:val="24"/>
          <w:szCs w:val="24"/>
          <w:lang w:val="es-CO"/>
        </w:rPr>
        <w:t xml:space="preserve"> de políticas   públicas en materia de derechos humanos se pueden establecer de forma global los siguientes aspectos:</w:t>
      </w:r>
    </w:p>
    <w:p w14:paraId="4C7F394E" w14:textId="77777777" w:rsidR="00201CBB" w:rsidRPr="001B0952" w:rsidRDefault="00CB255F" w:rsidP="001D3554">
      <w:pPr>
        <w:pStyle w:val="Prrafodelista"/>
        <w:numPr>
          <w:ilvl w:val="0"/>
          <w:numId w:val="5"/>
        </w:numPr>
        <w:jc w:val="both"/>
        <w:rPr>
          <w:rFonts w:ascii="Arial" w:hAnsi="Arial" w:cs="Arial"/>
          <w:sz w:val="24"/>
          <w:szCs w:val="24"/>
          <w:lang w:val="es-CO"/>
        </w:rPr>
      </w:pPr>
      <w:r w:rsidRPr="001B0952">
        <w:rPr>
          <w:rFonts w:ascii="Arial" w:hAnsi="Arial" w:cs="Arial"/>
          <w:sz w:val="24"/>
          <w:szCs w:val="24"/>
          <w:lang w:val="es-CO"/>
        </w:rPr>
        <w:t xml:space="preserve">Colombia </w:t>
      </w:r>
      <w:r w:rsidR="00F56A84" w:rsidRPr="001B0952">
        <w:rPr>
          <w:rFonts w:ascii="Arial" w:hAnsi="Arial" w:cs="Arial"/>
          <w:sz w:val="24"/>
          <w:szCs w:val="24"/>
          <w:lang w:val="es-CO"/>
        </w:rPr>
        <w:t xml:space="preserve">ratifica la </w:t>
      </w:r>
      <w:r w:rsidRPr="001B0952">
        <w:rPr>
          <w:rFonts w:ascii="Arial" w:hAnsi="Arial" w:cs="Arial"/>
          <w:sz w:val="24"/>
          <w:szCs w:val="24"/>
          <w:lang w:val="es-CO"/>
        </w:rPr>
        <w:t>"Convención sobre los Derechos de las personas con Discapacidad</w:t>
      </w:r>
      <w:r w:rsidR="00F56A84" w:rsidRPr="001B0952">
        <w:rPr>
          <w:rFonts w:ascii="Arial" w:hAnsi="Arial" w:cs="Arial"/>
          <w:sz w:val="24"/>
          <w:szCs w:val="24"/>
          <w:lang w:val="es-CO"/>
        </w:rPr>
        <w:t xml:space="preserve">” de la ONU </w:t>
      </w:r>
      <w:r w:rsidR="001430C6" w:rsidRPr="001B0952">
        <w:rPr>
          <w:rFonts w:ascii="Arial" w:hAnsi="Arial" w:cs="Arial"/>
          <w:sz w:val="24"/>
          <w:szCs w:val="24"/>
          <w:lang w:val="es-CO"/>
        </w:rPr>
        <w:t>(</w:t>
      </w:r>
      <w:r w:rsidR="00F56A84" w:rsidRPr="001B0952">
        <w:rPr>
          <w:rFonts w:ascii="Arial" w:hAnsi="Arial" w:cs="Arial"/>
          <w:sz w:val="24"/>
          <w:szCs w:val="24"/>
          <w:lang w:val="es-CO"/>
        </w:rPr>
        <w:t>2006</w:t>
      </w:r>
      <w:r w:rsidR="001430C6" w:rsidRPr="001B0952">
        <w:rPr>
          <w:rFonts w:ascii="Arial" w:hAnsi="Arial" w:cs="Arial"/>
          <w:sz w:val="24"/>
          <w:szCs w:val="24"/>
          <w:lang w:val="es-CO"/>
        </w:rPr>
        <w:t>)</w:t>
      </w:r>
      <w:r w:rsidR="00F56A84" w:rsidRPr="001B0952">
        <w:rPr>
          <w:rFonts w:ascii="Arial" w:hAnsi="Arial" w:cs="Arial"/>
          <w:sz w:val="24"/>
          <w:szCs w:val="24"/>
          <w:lang w:val="es-CO"/>
        </w:rPr>
        <w:t>, mediante la Ley 1346 de 2009</w:t>
      </w:r>
      <w:r w:rsidR="007D1DBF" w:rsidRPr="001B0952">
        <w:rPr>
          <w:rFonts w:ascii="Arial" w:hAnsi="Arial" w:cs="Arial"/>
          <w:sz w:val="24"/>
          <w:szCs w:val="24"/>
          <w:lang w:val="es-CO"/>
        </w:rPr>
        <w:t>, d</w:t>
      </w:r>
      <w:r w:rsidR="00F56A84" w:rsidRPr="001B0952">
        <w:rPr>
          <w:rFonts w:ascii="Arial" w:hAnsi="Arial" w:cs="Arial"/>
          <w:sz w:val="24"/>
          <w:szCs w:val="24"/>
          <w:lang w:val="es-CO"/>
        </w:rPr>
        <w:t>esarrollada en la</w:t>
      </w:r>
      <w:r w:rsidRPr="001B0952">
        <w:rPr>
          <w:rFonts w:ascii="Arial" w:hAnsi="Arial" w:cs="Arial"/>
          <w:sz w:val="24"/>
          <w:szCs w:val="24"/>
          <w:lang w:val="es-CO"/>
        </w:rPr>
        <w:t xml:space="preserve"> </w:t>
      </w:r>
      <w:r w:rsidR="009462BE" w:rsidRPr="001B0952">
        <w:rPr>
          <w:rFonts w:ascii="Arial" w:hAnsi="Arial" w:cs="Arial"/>
          <w:sz w:val="24"/>
          <w:szCs w:val="24"/>
          <w:lang w:val="es-CO"/>
        </w:rPr>
        <w:t>Ley estatu</w:t>
      </w:r>
      <w:r w:rsidRPr="001B0952">
        <w:rPr>
          <w:rFonts w:ascii="Arial" w:hAnsi="Arial" w:cs="Arial"/>
          <w:sz w:val="24"/>
          <w:szCs w:val="24"/>
          <w:lang w:val="es-CO"/>
        </w:rPr>
        <w:t xml:space="preserve">taria </w:t>
      </w:r>
      <w:r w:rsidR="00F56A84" w:rsidRPr="001B0952">
        <w:rPr>
          <w:rFonts w:ascii="Arial" w:hAnsi="Arial" w:cs="Arial"/>
          <w:sz w:val="24"/>
          <w:szCs w:val="24"/>
          <w:lang w:val="es-CO"/>
        </w:rPr>
        <w:t>1618 del 2013</w:t>
      </w:r>
      <w:r w:rsidR="00B03D8D" w:rsidRPr="001B0952">
        <w:rPr>
          <w:rFonts w:ascii="Arial" w:hAnsi="Arial" w:cs="Arial"/>
          <w:sz w:val="24"/>
          <w:szCs w:val="24"/>
          <w:lang w:val="es-CO"/>
        </w:rPr>
        <w:t xml:space="preserve"> y el </w:t>
      </w:r>
      <w:proofErr w:type="spellStart"/>
      <w:r w:rsidR="00B03D8D" w:rsidRPr="001B0952">
        <w:rPr>
          <w:rFonts w:ascii="Arial" w:hAnsi="Arial" w:cs="Arial"/>
          <w:sz w:val="24"/>
          <w:szCs w:val="24"/>
          <w:lang w:val="es-CO"/>
        </w:rPr>
        <w:t>Conpes</w:t>
      </w:r>
      <w:proofErr w:type="spellEnd"/>
      <w:r w:rsidR="00B03D8D" w:rsidRPr="001B0952">
        <w:rPr>
          <w:rFonts w:ascii="Arial" w:hAnsi="Arial" w:cs="Arial"/>
          <w:sz w:val="24"/>
          <w:szCs w:val="24"/>
          <w:lang w:val="es-CO"/>
        </w:rPr>
        <w:t xml:space="preserve"> 166 de </w:t>
      </w:r>
      <w:r w:rsidR="0022658D" w:rsidRPr="001B0952">
        <w:rPr>
          <w:rFonts w:ascii="Arial" w:hAnsi="Arial" w:cs="Arial"/>
          <w:sz w:val="24"/>
          <w:szCs w:val="24"/>
          <w:lang w:val="es-CO"/>
        </w:rPr>
        <w:t>2013</w:t>
      </w:r>
      <w:r w:rsidR="001430C6" w:rsidRPr="001B0952">
        <w:rPr>
          <w:rFonts w:ascii="Arial" w:hAnsi="Arial" w:cs="Arial"/>
          <w:sz w:val="24"/>
          <w:szCs w:val="24"/>
          <w:lang w:val="es-CO"/>
        </w:rPr>
        <w:t xml:space="preserve">, este </w:t>
      </w:r>
      <w:r w:rsidR="00201CBB" w:rsidRPr="001B0952">
        <w:rPr>
          <w:rFonts w:ascii="Arial" w:hAnsi="Arial" w:cs="Arial"/>
          <w:sz w:val="24"/>
          <w:szCs w:val="24"/>
          <w:lang w:val="es-CO"/>
        </w:rPr>
        <w:t>último adoptando</w:t>
      </w:r>
      <w:r w:rsidR="00B03D8D" w:rsidRPr="001B0952">
        <w:rPr>
          <w:rFonts w:ascii="Arial" w:hAnsi="Arial" w:cs="Arial"/>
          <w:sz w:val="24"/>
          <w:szCs w:val="24"/>
          <w:lang w:val="es-CO"/>
        </w:rPr>
        <w:t xml:space="preserve"> el modelo social de</w:t>
      </w:r>
      <w:r w:rsidR="007D1DBF" w:rsidRPr="001B0952">
        <w:rPr>
          <w:rFonts w:ascii="Arial" w:hAnsi="Arial" w:cs="Arial"/>
          <w:sz w:val="24"/>
          <w:szCs w:val="24"/>
          <w:lang w:val="es-CO"/>
        </w:rPr>
        <w:t xml:space="preserve"> </w:t>
      </w:r>
      <w:r w:rsidR="0022658D" w:rsidRPr="001B0952">
        <w:rPr>
          <w:rFonts w:ascii="Arial" w:hAnsi="Arial" w:cs="Arial"/>
          <w:sz w:val="24"/>
          <w:szCs w:val="24"/>
          <w:lang w:val="es-CO"/>
        </w:rPr>
        <w:t>la discapacidad</w:t>
      </w:r>
      <w:r w:rsidR="007D1DBF" w:rsidRPr="001B0952">
        <w:rPr>
          <w:rFonts w:ascii="Arial" w:hAnsi="Arial" w:cs="Arial"/>
          <w:sz w:val="24"/>
          <w:szCs w:val="24"/>
          <w:lang w:val="es-CO"/>
        </w:rPr>
        <w:t>.</w:t>
      </w:r>
      <w:r w:rsidR="00F56A84" w:rsidRPr="001B0952">
        <w:rPr>
          <w:rFonts w:ascii="Arial" w:hAnsi="Arial" w:cs="Arial"/>
          <w:sz w:val="24"/>
          <w:szCs w:val="24"/>
          <w:lang w:val="es-CO"/>
        </w:rPr>
        <w:t xml:space="preserve"> </w:t>
      </w:r>
      <w:r w:rsidR="007D1DBF" w:rsidRPr="001B0952">
        <w:rPr>
          <w:rFonts w:ascii="Arial" w:hAnsi="Arial" w:cs="Arial"/>
          <w:sz w:val="24"/>
          <w:szCs w:val="24"/>
          <w:lang w:val="es-CO"/>
        </w:rPr>
        <w:t xml:space="preserve"> S</w:t>
      </w:r>
      <w:r w:rsidR="00B03D8D" w:rsidRPr="001B0952">
        <w:rPr>
          <w:rFonts w:ascii="Arial" w:hAnsi="Arial" w:cs="Arial"/>
          <w:sz w:val="24"/>
          <w:szCs w:val="24"/>
          <w:lang w:val="es-CO"/>
        </w:rPr>
        <w:t>in embargo</w:t>
      </w:r>
      <w:r w:rsidR="007D1DBF" w:rsidRPr="001B0952">
        <w:rPr>
          <w:rFonts w:ascii="Arial" w:hAnsi="Arial" w:cs="Arial"/>
          <w:sz w:val="24"/>
          <w:szCs w:val="24"/>
          <w:lang w:val="es-CO"/>
        </w:rPr>
        <w:t>,</w:t>
      </w:r>
      <w:r w:rsidR="00B03D8D" w:rsidRPr="001B0952">
        <w:rPr>
          <w:rFonts w:ascii="Arial" w:hAnsi="Arial" w:cs="Arial"/>
          <w:sz w:val="24"/>
          <w:szCs w:val="24"/>
          <w:lang w:val="es-CO"/>
        </w:rPr>
        <w:t xml:space="preserve"> estos</w:t>
      </w:r>
      <w:r w:rsidR="007D1DBF" w:rsidRPr="001B0952">
        <w:rPr>
          <w:rFonts w:ascii="Arial" w:hAnsi="Arial" w:cs="Arial"/>
          <w:sz w:val="24"/>
          <w:szCs w:val="24"/>
          <w:lang w:val="es-CO"/>
        </w:rPr>
        <w:t xml:space="preserve"> </w:t>
      </w:r>
      <w:r w:rsidR="007D1DBF" w:rsidRPr="001B0952">
        <w:rPr>
          <w:rFonts w:ascii="Arial" w:hAnsi="Arial" w:cs="Arial"/>
          <w:sz w:val="24"/>
          <w:szCs w:val="24"/>
          <w:lang w:val="es-CO"/>
        </w:rPr>
        <w:lastRenderedPageBreak/>
        <w:t xml:space="preserve">postulados </w:t>
      </w:r>
      <w:r w:rsidR="0022658D" w:rsidRPr="001B0952">
        <w:rPr>
          <w:rFonts w:ascii="Arial" w:hAnsi="Arial" w:cs="Arial"/>
          <w:sz w:val="24"/>
          <w:szCs w:val="24"/>
          <w:lang w:val="es-CO"/>
        </w:rPr>
        <w:t>implementados en</w:t>
      </w:r>
      <w:r w:rsidR="007D1DBF" w:rsidRPr="001B0952">
        <w:rPr>
          <w:rFonts w:ascii="Arial" w:hAnsi="Arial" w:cs="Arial"/>
          <w:sz w:val="24"/>
          <w:szCs w:val="24"/>
          <w:lang w:val="es-CO"/>
        </w:rPr>
        <w:t xml:space="preserve"> la </w:t>
      </w:r>
      <w:r w:rsidR="0081421D" w:rsidRPr="001B0952">
        <w:rPr>
          <w:rFonts w:ascii="Arial" w:hAnsi="Arial" w:cs="Arial"/>
          <w:sz w:val="24"/>
          <w:szCs w:val="24"/>
          <w:lang w:val="es-CO"/>
        </w:rPr>
        <w:t>Política Pu</w:t>
      </w:r>
      <w:r w:rsidR="0022658D" w:rsidRPr="001B0952">
        <w:rPr>
          <w:rFonts w:ascii="Arial" w:hAnsi="Arial" w:cs="Arial"/>
          <w:sz w:val="24"/>
          <w:szCs w:val="24"/>
          <w:lang w:val="es-CO"/>
        </w:rPr>
        <w:t>blica</w:t>
      </w:r>
      <w:r w:rsidRPr="001B0952">
        <w:rPr>
          <w:rFonts w:ascii="Arial" w:hAnsi="Arial" w:cs="Arial"/>
          <w:sz w:val="24"/>
          <w:szCs w:val="24"/>
          <w:lang w:val="es-CO"/>
        </w:rPr>
        <w:t xml:space="preserve"> de Discapacidad</w:t>
      </w:r>
      <w:r w:rsidR="00B03D8D" w:rsidRPr="001B0952">
        <w:rPr>
          <w:rFonts w:ascii="Arial" w:hAnsi="Arial" w:cs="Arial"/>
          <w:sz w:val="24"/>
          <w:szCs w:val="24"/>
          <w:lang w:val="es-CO"/>
        </w:rPr>
        <w:t xml:space="preserve"> </w:t>
      </w:r>
      <w:r w:rsidR="0081421D" w:rsidRPr="001B0952">
        <w:rPr>
          <w:rFonts w:ascii="Arial" w:hAnsi="Arial" w:cs="Arial"/>
          <w:sz w:val="24"/>
          <w:szCs w:val="24"/>
          <w:lang w:val="es-CO"/>
        </w:rPr>
        <w:t xml:space="preserve">vigente, </w:t>
      </w:r>
      <w:r w:rsidR="00B03D8D" w:rsidRPr="001B0952">
        <w:rPr>
          <w:rFonts w:ascii="Arial" w:hAnsi="Arial" w:cs="Arial"/>
          <w:sz w:val="24"/>
          <w:szCs w:val="24"/>
          <w:lang w:val="es-CO"/>
        </w:rPr>
        <w:t>dada la débil capacidad</w:t>
      </w:r>
      <w:r w:rsidR="007D1DBF" w:rsidRPr="001B0952">
        <w:rPr>
          <w:rFonts w:ascii="Arial" w:hAnsi="Arial" w:cs="Arial"/>
          <w:sz w:val="24"/>
          <w:szCs w:val="24"/>
          <w:lang w:val="es-CO"/>
        </w:rPr>
        <w:t xml:space="preserve"> </w:t>
      </w:r>
      <w:r w:rsidR="00F965F5" w:rsidRPr="001B0952">
        <w:rPr>
          <w:rFonts w:ascii="Arial" w:hAnsi="Arial" w:cs="Arial"/>
          <w:sz w:val="24"/>
          <w:szCs w:val="24"/>
          <w:lang w:val="es-CO"/>
        </w:rPr>
        <w:t>técnico</w:t>
      </w:r>
      <w:r w:rsidR="007D1DBF" w:rsidRPr="001B0952">
        <w:rPr>
          <w:rFonts w:ascii="Arial" w:hAnsi="Arial" w:cs="Arial"/>
          <w:sz w:val="24"/>
          <w:szCs w:val="24"/>
          <w:lang w:val="es-CO"/>
        </w:rPr>
        <w:t xml:space="preserve"> </w:t>
      </w:r>
      <w:r w:rsidR="00BC6291" w:rsidRPr="001B0952">
        <w:rPr>
          <w:rFonts w:ascii="Arial" w:hAnsi="Arial" w:cs="Arial"/>
          <w:sz w:val="24"/>
          <w:szCs w:val="24"/>
          <w:lang w:val="es-CO"/>
        </w:rPr>
        <w:t xml:space="preserve">política </w:t>
      </w:r>
      <w:r w:rsidR="0081421D" w:rsidRPr="001B0952">
        <w:rPr>
          <w:rFonts w:ascii="Arial" w:hAnsi="Arial" w:cs="Arial"/>
          <w:sz w:val="24"/>
          <w:szCs w:val="24"/>
          <w:lang w:val="es-CO"/>
        </w:rPr>
        <w:t>y</w:t>
      </w:r>
      <w:r w:rsidR="005F5E42" w:rsidRPr="001B0952">
        <w:rPr>
          <w:rFonts w:ascii="Arial" w:hAnsi="Arial" w:cs="Arial"/>
          <w:sz w:val="24"/>
          <w:szCs w:val="24"/>
          <w:lang w:val="es-CO"/>
        </w:rPr>
        <w:t xml:space="preserve"> la </w:t>
      </w:r>
      <w:r w:rsidR="0081421D" w:rsidRPr="001B0952">
        <w:rPr>
          <w:rFonts w:ascii="Arial" w:hAnsi="Arial" w:cs="Arial"/>
          <w:sz w:val="24"/>
          <w:szCs w:val="24"/>
          <w:lang w:val="es-CO"/>
        </w:rPr>
        <w:t>ausencia</w:t>
      </w:r>
      <w:r w:rsidR="009D3EC1" w:rsidRPr="001B0952">
        <w:rPr>
          <w:rFonts w:ascii="Arial" w:hAnsi="Arial" w:cs="Arial"/>
          <w:sz w:val="24"/>
          <w:szCs w:val="24"/>
          <w:lang w:val="es-CO"/>
        </w:rPr>
        <w:t xml:space="preserve"> de acciones </w:t>
      </w:r>
      <w:proofErr w:type="spellStart"/>
      <w:r w:rsidR="009D3EC1" w:rsidRPr="001B0952">
        <w:rPr>
          <w:rFonts w:ascii="Arial" w:hAnsi="Arial" w:cs="Arial"/>
          <w:sz w:val="24"/>
          <w:szCs w:val="24"/>
          <w:lang w:val="es-CO"/>
        </w:rPr>
        <w:t>suprasectoriales</w:t>
      </w:r>
      <w:proofErr w:type="spellEnd"/>
      <w:r w:rsidR="009D3EC1" w:rsidRPr="001B0952">
        <w:rPr>
          <w:rFonts w:ascii="Arial" w:hAnsi="Arial" w:cs="Arial"/>
          <w:sz w:val="24"/>
          <w:szCs w:val="24"/>
          <w:lang w:val="es-CO"/>
        </w:rPr>
        <w:t xml:space="preserve"> que implementen de forma transversal las políticas públicas en materia de DDHH </w:t>
      </w:r>
      <w:r w:rsidR="001430C6" w:rsidRPr="001B0952">
        <w:rPr>
          <w:rFonts w:ascii="Arial" w:hAnsi="Arial" w:cs="Arial"/>
          <w:sz w:val="24"/>
          <w:szCs w:val="24"/>
          <w:lang w:val="es-CO"/>
        </w:rPr>
        <w:t>y los</w:t>
      </w:r>
      <w:r w:rsidR="00201CBB" w:rsidRPr="001B0952">
        <w:rPr>
          <w:rFonts w:ascii="Arial" w:hAnsi="Arial" w:cs="Arial"/>
          <w:sz w:val="24"/>
          <w:szCs w:val="24"/>
          <w:lang w:val="es-CO"/>
        </w:rPr>
        <w:t xml:space="preserve"> </w:t>
      </w:r>
      <w:r w:rsidR="009D3EC1" w:rsidRPr="001B0952">
        <w:rPr>
          <w:rFonts w:ascii="Arial" w:hAnsi="Arial" w:cs="Arial"/>
          <w:sz w:val="24"/>
          <w:szCs w:val="24"/>
          <w:lang w:val="es-CO"/>
        </w:rPr>
        <w:t xml:space="preserve">programas </w:t>
      </w:r>
      <w:r w:rsidR="005F5E42" w:rsidRPr="001B0952">
        <w:rPr>
          <w:rFonts w:ascii="Arial" w:hAnsi="Arial" w:cs="Arial"/>
          <w:sz w:val="24"/>
          <w:szCs w:val="24"/>
          <w:lang w:val="es-CO"/>
        </w:rPr>
        <w:t xml:space="preserve">sin </w:t>
      </w:r>
      <w:r w:rsidR="006E4EE5" w:rsidRPr="001B0952">
        <w:rPr>
          <w:rFonts w:ascii="Arial" w:hAnsi="Arial" w:cs="Arial"/>
          <w:sz w:val="24"/>
          <w:szCs w:val="24"/>
          <w:lang w:val="es-CO"/>
        </w:rPr>
        <w:t>impactos reales</w:t>
      </w:r>
      <w:r w:rsidR="005F5E42" w:rsidRPr="001B0952">
        <w:rPr>
          <w:rFonts w:ascii="Arial" w:hAnsi="Arial" w:cs="Arial"/>
          <w:sz w:val="24"/>
          <w:szCs w:val="24"/>
          <w:lang w:val="es-CO"/>
        </w:rPr>
        <w:t>,</w:t>
      </w:r>
      <w:r w:rsidR="006E4EE5" w:rsidRPr="001B0952">
        <w:rPr>
          <w:rFonts w:ascii="Arial" w:hAnsi="Arial" w:cs="Arial"/>
          <w:sz w:val="24"/>
          <w:szCs w:val="24"/>
          <w:lang w:val="es-CO"/>
        </w:rPr>
        <w:t xml:space="preserve"> </w:t>
      </w:r>
      <w:r w:rsidR="005F5E42" w:rsidRPr="001B0952">
        <w:rPr>
          <w:rFonts w:ascii="Arial" w:hAnsi="Arial" w:cs="Arial"/>
          <w:sz w:val="24"/>
          <w:szCs w:val="24"/>
          <w:lang w:val="es-CO"/>
        </w:rPr>
        <w:t>reflejado</w:t>
      </w:r>
      <w:r w:rsidR="001430C6" w:rsidRPr="001B0952">
        <w:rPr>
          <w:rFonts w:ascii="Arial" w:hAnsi="Arial" w:cs="Arial"/>
          <w:sz w:val="24"/>
          <w:szCs w:val="24"/>
          <w:lang w:val="es-CO"/>
        </w:rPr>
        <w:t xml:space="preserve"> en</w:t>
      </w:r>
      <w:r w:rsidR="009D3EC1" w:rsidRPr="001B0952">
        <w:rPr>
          <w:rFonts w:ascii="Arial" w:hAnsi="Arial" w:cs="Arial"/>
          <w:sz w:val="24"/>
          <w:szCs w:val="24"/>
          <w:lang w:val="es-CO"/>
        </w:rPr>
        <w:t xml:space="preserve"> los siguientes aspectos:</w:t>
      </w:r>
      <w:r w:rsidR="001430C6" w:rsidRPr="001B0952">
        <w:rPr>
          <w:rFonts w:ascii="Arial" w:hAnsi="Arial" w:cs="Arial"/>
          <w:sz w:val="24"/>
          <w:szCs w:val="24"/>
          <w:lang w:val="es-CO"/>
        </w:rPr>
        <w:t xml:space="preserve"> </w:t>
      </w:r>
      <w:r w:rsidR="001430C6" w:rsidRPr="001B0952">
        <w:rPr>
          <w:sz w:val="24"/>
          <w:szCs w:val="24"/>
        </w:rPr>
        <w:t>1</w:t>
      </w:r>
      <w:r w:rsidR="001430C6" w:rsidRPr="001B0952">
        <w:rPr>
          <w:rFonts w:ascii="Arial" w:hAnsi="Arial" w:cs="Arial"/>
          <w:sz w:val="24"/>
          <w:szCs w:val="24"/>
          <w:lang w:val="es-CO"/>
        </w:rPr>
        <w:t xml:space="preserve"> L</w:t>
      </w:r>
      <w:r w:rsidR="009D3EC1" w:rsidRPr="001B0952">
        <w:rPr>
          <w:rFonts w:ascii="Arial" w:hAnsi="Arial" w:cs="Arial"/>
          <w:sz w:val="24"/>
          <w:szCs w:val="24"/>
          <w:lang w:val="es-CO"/>
        </w:rPr>
        <w:t>a superación de las brechas</w:t>
      </w:r>
      <w:r w:rsidR="001430C6" w:rsidRPr="001B0952">
        <w:rPr>
          <w:rFonts w:ascii="Arial" w:hAnsi="Arial" w:cs="Arial"/>
          <w:sz w:val="24"/>
          <w:szCs w:val="24"/>
          <w:lang w:val="es-CO"/>
        </w:rPr>
        <w:t xml:space="preserve"> </w:t>
      </w:r>
      <w:r w:rsidR="00201CBB" w:rsidRPr="001B0952">
        <w:rPr>
          <w:rFonts w:ascii="Arial" w:hAnsi="Arial" w:cs="Arial"/>
          <w:sz w:val="24"/>
          <w:szCs w:val="24"/>
          <w:lang w:val="es-CO"/>
        </w:rPr>
        <w:t>sociales</w:t>
      </w:r>
      <w:r w:rsidR="005F5E42" w:rsidRPr="001B0952">
        <w:rPr>
          <w:rFonts w:ascii="Arial" w:hAnsi="Arial" w:cs="Arial"/>
          <w:sz w:val="24"/>
          <w:szCs w:val="24"/>
          <w:lang w:val="es-CO"/>
        </w:rPr>
        <w:t xml:space="preserve"> y las crisis humanitarias</w:t>
      </w:r>
      <w:r w:rsidR="00201CBB" w:rsidRPr="001B0952">
        <w:rPr>
          <w:rFonts w:ascii="Arial" w:hAnsi="Arial" w:cs="Arial"/>
          <w:sz w:val="24"/>
          <w:szCs w:val="24"/>
          <w:lang w:val="es-CO"/>
        </w:rPr>
        <w:t xml:space="preserve"> 2</w:t>
      </w:r>
      <w:r w:rsidR="009D3EC1" w:rsidRPr="001B0952">
        <w:rPr>
          <w:rFonts w:ascii="Arial" w:hAnsi="Arial" w:cs="Arial"/>
          <w:sz w:val="24"/>
          <w:szCs w:val="24"/>
          <w:lang w:val="es-CO"/>
        </w:rPr>
        <w:t xml:space="preserve">. </w:t>
      </w:r>
      <w:r w:rsidR="006E4EE5" w:rsidRPr="001B0952">
        <w:rPr>
          <w:rFonts w:ascii="Arial" w:hAnsi="Arial" w:cs="Arial"/>
          <w:sz w:val="24"/>
          <w:szCs w:val="24"/>
          <w:lang w:val="es-CO"/>
        </w:rPr>
        <w:t xml:space="preserve"> L</w:t>
      </w:r>
      <w:r w:rsidR="009D3EC1" w:rsidRPr="001B0952">
        <w:rPr>
          <w:rFonts w:ascii="Arial" w:hAnsi="Arial" w:cs="Arial"/>
          <w:sz w:val="24"/>
          <w:szCs w:val="24"/>
          <w:lang w:val="es-CO"/>
        </w:rPr>
        <w:t xml:space="preserve">os indicadores de inserción </w:t>
      </w:r>
      <w:r w:rsidR="006E4EE5" w:rsidRPr="001B0952">
        <w:rPr>
          <w:rFonts w:ascii="Arial" w:hAnsi="Arial" w:cs="Arial"/>
          <w:sz w:val="24"/>
          <w:szCs w:val="24"/>
          <w:lang w:val="es-CO"/>
        </w:rPr>
        <w:t>socio-</w:t>
      </w:r>
      <w:r w:rsidR="009D3EC1" w:rsidRPr="001B0952">
        <w:rPr>
          <w:rFonts w:ascii="Arial" w:hAnsi="Arial" w:cs="Arial"/>
          <w:sz w:val="24"/>
          <w:szCs w:val="24"/>
          <w:lang w:val="es-CO"/>
        </w:rPr>
        <w:t>económica, justicia</w:t>
      </w:r>
      <w:r w:rsidR="001430C6" w:rsidRPr="001B0952">
        <w:rPr>
          <w:rFonts w:ascii="Arial" w:hAnsi="Arial" w:cs="Arial"/>
          <w:sz w:val="24"/>
          <w:szCs w:val="24"/>
          <w:lang w:val="es-CO"/>
        </w:rPr>
        <w:t xml:space="preserve"> y</w:t>
      </w:r>
      <w:r w:rsidR="006E4EE5" w:rsidRPr="001B0952">
        <w:rPr>
          <w:rFonts w:ascii="Arial" w:hAnsi="Arial" w:cs="Arial"/>
          <w:sz w:val="24"/>
          <w:szCs w:val="24"/>
          <w:lang w:val="es-CO"/>
        </w:rPr>
        <w:t xml:space="preserve"> educación</w:t>
      </w:r>
      <w:r w:rsidR="009D3EC1" w:rsidRPr="001B0952">
        <w:rPr>
          <w:rFonts w:ascii="Arial" w:hAnsi="Arial" w:cs="Arial"/>
          <w:sz w:val="24"/>
          <w:szCs w:val="24"/>
          <w:lang w:val="es-CO"/>
        </w:rPr>
        <w:t xml:space="preserve"> 3.</w:t>
      </w:r>
      <w:r w:rsidR="001430C6" w:rsidRPr="001B0952">
        <w:rPr>
          <w:rFonts w:ascii="Arial" w:hAnsi="Arial" w:cs="Arial"/>
          <w:sz w:val="24"/>
          <w:szCs w:val="24"/>
          <w:lang w:val="es-CO"/>
        </w:rPr>
        <w:t xml:space="preserve"> G</w:t>
      </w:r>
      <w:r w:rsidR="009D3EC1" w:rsidRPr="001B0952">
        <w:rPr>
          <w:rFonts w:ascii="Arial" w:hAnsi="Arial" w:cs="Arial"/>
          <w:sz w:val="24"/>
          <w:szCs w:val="24"/>
          <w:lang w:val="es-CO"/>
        </w:rPr>
        <w:t>eneración de empresa o vinculación de cadenas de valor agroindustrial o cultural</w:t>
      </w:r>
      <w:r w:rsidR="001430C6" w:rsidRPr="001B0952">
        <w:rPr>
          <w:rFonts w:ascii="Arial" w:hAnsi="Arial" w:cs="Arial"/>
          <w:sz w:val="24"/>
          <w:szCs w:val="24"/>
          <w:lang w:val="es-CO"/>
        </w:rPr>
        <w:t>.</w:t>
      </w:r>
      <w:r w:rsidR="007D1DBF" w:rsidRPr="001B0952">
        <w:rPr>
          <w:rFonts w:ascii="Arial" w:hAnsi="Arial" w:cs="Arial"/>
          <w:color w:val="FF0000"/>
          <w:sz w:val="24"/>
          <w:szCs w:val="24"/>
          <w:lang w:val="es-CO"/>
        </w:rPr>
        <w:t xml:space="preserve"> </w:t>
      </w:r>
    </w:p>
    <w:p w14:paraId="47C64FA9" w14:textId="77777777" w:rsidR="009462BE" w:rsidRPr="001B0952" w:rsidRDefault="00E0770B" w:rsidP="009462BE">
      <w:pPr>
        <w:pStyle w:val="Prrafodelista"/>
        <w:numPr>
          <w:ilvl w:val="0"/>
          <w:numId w:val="5"/>
        </w:numPr>
        <w:suppressAutoHyphens w:val="0"/>
        <w:jc w:val="both"/>
        <w:rPr>
          <w:rFonts w:ascii="Arial" w:hAnsi="Arial" w:cs="Arial"/>
          <w:sz w:val="24"/>
          <w:szCs w:val="24"/>
          <w:lang w:val="es-CO"/>
        </w:rPr>
      </w:pPr>
      <w:r w:rsidRPr="001B0952">
        <w:rPr>
          <w:rFonts w:ascii="Arial" w:hAnsi="Arial" w:cs="Arial"/>
          <w:sz w:val="24"/>
          <w:szCs w:val="24"/>
          <w:lang w:val="es-CO"/>
        </w:rPr>
        <w:t xml:space="preserve">Ausencia de </w:t>
      </w:r>
      <w:r w:rsidR="009462BE" w:rsidRPr="001B0952">
        <w:rPr>
          <w:rFonts w:ascii="Arial" w:hAnsi="Arial" w:cs="Arial"/>
          <w:sz w:val="24"/>
          <w:szCs w:val="24"/>
          <w:lang w:val="es-CO"/>
        </w:rPr>
        <w:t xml:space="preserve">acciones institucionales que garanticen la </w:t>
      </w:r>
      <w:r w:rsidR="00605DDA" w:rsidRPr="001B0952">
        <w:rPr>
          <w:rFonts w:ascii="Arial" w:hAnsi="Arial" w:cs="Arial"/>
          <w:sz w:val="24"/>
          <w:szCs w:val="24"/>
          <w:lang w:val="es-CO"/>
        </w:rPr>
        <w:t>implementación de</w:t>
      </w:r>
      <w:r w:rsidR="009462BE" w:rsidRPr="001B0952">
        <w:rPr>
          <w:rFonts w:ascii="Arial" w:hAnsi="Arial" w:cs="Arial"/>
          <w:sz w:val="24"/>
          <w:szCs w:val="24"/>
          <w:lang w:val="es-CO"/>
        </w:rPr>
        <w:t xml:space="preserve"> las políticas   pú</w:t>
      </w:r>
      <w:r w:rsidR="001D3554" w:rsidRPr="001B0952">
        <w:rPr>
          <w:rFonts w:ascii="Arial" w:hAnsi="Arial" w:cs="Arial"/>
          <w:sz w:val="24"/>
          <w:szCs w:val="24"/>
          <w:lang w:val="es-CO"/>
        </w:rPr>
        <w:t>blicas con enfoque territorial y enfoque de género, asegurando</w:t>
      </w:r>
      <w:r w:rsidR="009462BE" w:rsidRPr="001B0952">
        <w:rPr>
          <w:rFonts w:ascii="Arial" w:hAnsi="Arial" w:cs="Arial"/>
          <w:sz w:val="24"/>
          <w:szCs w:val="24"/>
          <w:lang w:val="es-CO"/>
        </w:rPr>
        <w:t xml:space="preserve"> los derechos de mujeres, j</w:t>
      </w:r>
      <w:r w:rsidR="001D3554" w:rsidRPr="001B0952">
        <w:rPr>
          <w:rFonts w:ascii="Arial" w:hAnsi="Arial" w:cs="Arial"/>
          <w:sz w:val="24"/>
          <w:szCs w:val="24"/>
          <w:lang w:val="es-CO"/>
        </w:rPr>
        <w:t>óvenes y niñas con discapacidad y con</w:t>
      </w:r>
      <w:r w:rsidR="008861B3" w:rsidRPr="001B0952">
        <w:rPr>
          <w:rFonts w:ascii="Arial" w:hAnsi="Arial" w:cs="Arial"/>
          <w:sz w:val="24"/>
          <w:szCs w:val="24"/>
          <w:lang w:val="es-CO"/>
        </w:rPr>
        <w:t xml:space="preserve"> enfoque interseccional garantizando</w:t>
      </w:r>
      <w:r w:rsidR="009462BE" w:rsidRPr="001B0952">
        <w:rPr>
          <w:rFonts w:ascii="Arial" w:hAnsi="Arial" w:cs="Arial"/>
          <w:sz w:val="24"/>
          <w:szCs w:val="24"/>
          <w:lang w:val="es-CO"/>
        </w:rPr>
        <w:t xml:space="preserve"> los mismos de la población con discapacidad integran</w:t>
      </w:r>
      <w:r w:rsidRPr="001B0952">
        <w:rPr>
          <w:rFonts w:ascii="Arial" w:hAnsi="Arial" w:cs="Arial"/>
          <w:sz w:val="24"/>
          <w:szCs w:val="24"/>
          <w:lang w:val="es-CO"/>
        </w:rPr>
        <w:t xml:space="preserve">tes de grupos étnicos, LGBTI, </w:t>
      </w:r>
      <w:r w:rsidR="009462BE" w:rsidRPr="001B0952">
        <w:rPr>
          <w:rFonts w:ascii="Arial" w:hAnsi="Arial" w:cs="Arial"/>
          <w:sz w:val="24"/>
          <w:szCs w:val="24"/>
          <w:lang w:val="es-CO"/>
        </w:rPr>
        <w:t>víctimas del conflicto armado</w:t>
      </w:r>
      <w:r w:rsidRPr="001B0952">
        <w:rPr>
          <w:rFonts w:ascii="Arial" w:hAnsi="Arial" w:cs="Arial"/>
          <w:sz w:val="24"/>
          <w:szCs w:val="24"/>
          <w:lang w:val="es-CO"/>
        </w:rPr>
        <w:t xml:space="preserve"> y firmantes con discapacidad del</w:t>
      </w:r>
      <w:r w:rsidR="008861B3" w:rsidRPr="001B0952">
        <w:rPr>
          <w:rFonts w:ascii="Arial" w:hAnsi="Arial" w:cs="Arial"/>
          <w:sz w:val="24"/>
          <w:szCs w:val="24"/>
          <w:lang w:val="es-CO"/>
        </w:rPr>
        <w:t xml:space="preserve"> Acuerdo de P</w:t>
      </w:r>
      <w:r w:rsidRPr="001B0952">
        <w:rPr>
          <w:rFonts w:ascii="Arial" w:hAnsi="Arial" w:cs="Arial"/>
          <w:sz w:val="24"/>
          <w:szCs w:val="24"/>
          <w:lang w:val="es-CO"/>
        </w:rPr>
        <w:t>az</w:t>
      </w:r>
      <w:r w:rsidR="009462BE" w:rsidRPr="001B0952">
        <w:rPr>
          <w:rFonts w:ascii="Arial" w:hAnsi="Arial" w:cs="Arial"/>
          <w:sz w:val="24"/>
          <w:szCs w:val="24"/>
          <w:lang w:val="es-CO"/>
        </w:rPr>
        <w:t>.</w:t>
      </w:r>
    </w:p>
    <w:p w14:paraId="1DEAD692" w14:textId="77777777" w:rsidR="009462BE" w:rsidRPr="001B0952" w:rsidRDefault="009462BE" w:rsidP="0013084D">
      <w:pPr>
        <w:pStyle w:val="Prrafodelista"/>
        <w:numPr>
          <w:ilvl w:val="0"/>
          <w:numId w:val="5"/>
        </w:numPr>
        <w:suppressAutoHyphens w:val="0"/>
        <w:jc w:val="both"/>
        <w:rPr>
          <w:rFonts w:ascii="Arial" w:hAnsi="Arial" w:cs="Arial"/>
          <w:sz w:val="24"/>
          <w:szCs w:val="24"/>
          <w:lang w:val="es-CO"/>
        </w:rPr>
      </w:pPr>
      <w:r w:rsidRPr="001B0952">
        <w:rPr>
          <w:rFonts w:ascii="Arial" w:hAnsi="Arial" w:cs="Arial"/>
          <w:sz w:val="24"/>
          <w:szCs w:val="24"/>
          <w:lang w:val="es-CO"/>
        </w:rPr>
        <w:t xml:space="preserve">En relación a </w:t>
      </w:r>
      <w:r w:rsidR="005803C9" w:rsidRPr="001B0952">
        <w:rPr>
          <w:rFonts w:ascii="Arial" w:hAnsi="Arial" w:cs="Arial"/>
          <w:sz w:val="24"/>
          <w:szCs w:val="24"/>
          <w:lang w:val="es-CO"/>
        </w:rPr>
        <w:t xml:space="preserve">la </w:t>
      </w:r>
      <w:r w:rsidR="0081421D" w:rsidRPr="001B0952">
        <w:rPr>
          <w:rFonts w:ascii="Arial" w:hAnsi="Arial" w:cs="Arial"/>
          <w:sz w:val="24"/>
          <w:szCs w:val="24"/>
          <w:lang w:val="es-CO"/>
        </w:rPr>
        <w:t>participación de</w:t>
      </w:r>
      <w:r w:rsidR="003D7AB7" w:rsidRPr="001B0952">
        <w:rPr>
          <w:rFonts w:ascii="Arial" w:hAnsi="Arial" w:cs="Arial"/>
          <w:sz w:val="24"/>
          <w:szCs w:val="24"/>
          <w:lang w:val="es-CO"/>
        </w:rPr>
        <w:t xml:space="preserve"> organizaciones sociales </w:t>
      </w:r>
      <w:r w:rsidRPr="001B0952">
        <w:rPr>
          <w:rFonts w:ascii="Arial" w:hAnsi="Arial" w:cs="Arial"/>
          <w:sz w:val="24"/>
          <w:szCs w:val="24"/>
          <w:lang w:val="es-CO"/>
        </w:rPr>
        <w:t>y redes</w:t>
      </w:r>
      <w:r w:rsidR="003D7AB7" w:rsidRPr="001B0952">
        <w:rPr>
          <w:rFonts w:ascii="Arial" w:hAnsi="Arial" w:cs="Arial"/>
          <w:sz w:val="24"/>
          <w:szCs w:val="24"/>
          <w:lang w:val="es-CO"/>
        </w:rPr>
        <w:t xml:space="preserve"> sociales de la población con </w:t>
      </w:r>
      <w:r w:rsidR="001D3554" w:rsidRPr="001B0952">
        <w:rPr>
          <w:rFonts w:ascii="Arial" w:hAnsi="Arial" w:cs="Arial"/>
          <w:sz w:val="24"/>
          <w:szCs w:val="24"/>
          <w:lang w:val="es-CO"/>
        </w:rPr>
        <w:t>discapacidad se</w:t>
      </w:r>
      <w:r w:rsidR="003D7AB7" w:rsidRPr="001B0952">
        <w:rPr>
          <w:rFonts w:ascii="Arial" w:hAnsi="Arial" w:cs="Arial"/>
          <w:sz w:val="24"/>
          <w:szCs w:val="24"/>
          <w:lang w:val="es-CO"/>
        </w:rPr>
        <w:t xml:space="preserve"> da un fenómeno de p</w:t>
      </w:r>
      <w:r w:rsidR="00E0770B" w:rsidRPr="001B0952">
        <w:rPr>
          <w:rFonts w:ascii="Arial" w:hAnsi="Arial" w:cs="Arial"/>
          <w:sz w:val="24"/>
          <w:szCs w:val="24"/>
          <w:lang w:val="es-CO"/>
        </w:rPr>
        <w:t>rofunda fragmentación</w:t>
      </w:r>
      <w:r w:rsidR="003D7AB7" w:rsidRPr="001B0952">
        <w:rPr>
          <w:rFonts w:ascii="Arial" w:hAnsi="Arial" w:cs="Arial"/>
          <w:sz w:val="24"/>
          <w:szCs w:val="24"/>
          <w:lang w:val="es-CO"/>
        </w:rPr>
        <w:t xml:space="preserve"> y dispersión, </w:t>
      </w:r>
      <w:r w:rsidR="001D3554" w:rsidRPr="001B0952">
        <w:rPr>
          <w:rFonts w:ascii="Arial" w:hAnsi="Arial" w:cs="Arial"/>
          <w:sz w:val="24"/>
          <w:szCs w:val="24"/>
          <w:lang w:val="es-CO"/>
        </w:rPr>
        <w:t>evidenciando la</w:t>
      </w:r>
      <w:r w:rsidR="00CB255F" w:rsidRPr="001B0952">
        <w:rPr>
          <w:rFonts w:ascii="Arial" w:hAnsi="Arial" w:cs="Arial"/>
          <w:sz w:val="24"/>
          <w:szCs w:val="24"/>
          <w:lang w:val="es-CO"/>
        </w:rPr>
        <w:t xml:space="preserve"> ausencia de agendas </w:t>
      </w:r>
      <w:r w:rsidRPr="001B0952">
        <w:rPr>
          <w:rFonts w:ascii="Arial" w:hAnsi="Arial" w:cs="Arial"/>
          <w:sz w:val="24"/>
          <w:szCs w:val="24"/>
          <w:lang w:val="es-CO"/>
        </w:rPr>
        <w:t>programáticas de orden colectivo, prof</w:t>
      </w:r>
      <w:r w:rsidR="00CB255F" w:rsidRPr="001B0952">
        <w:rPr>
          <w:rFonts w:ascii="Arial" w:hAnsi="Arial" w:cs="Arial"/>
          <w:sz w:val="24"/>
          <w:szCs w:val="24"/>
          <w:lang w:val="es-CO"/>
        </w:rPr>
        <w:t>undizando más de forma interna, el sectarismo y la polarización, agenciando por la institucionalidad y el corporativismo llámese los “</w:t>
      </w:r>
      <w:r w:rsidR="008861B3" w:rsidRPr="001B0952">
        <w:rPr>
          <w:rFonts w:ascii="Arial" w:hAnsi="Arial" w:cs="Arial"/>
          <w:sz w:val="24"/>
          <w:szCs w:val="24"/>
          <w:lang w:val="es-CO"/>
        </w:rPr>
        <w:t>M</w:t>
      </w:r>
      <w:r w:rsidR="00CB255F" w:rsidRPr="001B0952">
        <w:rPr>
          <w:rFonts w:ascii="Arial" w:hAnsi="Arial" w:cs="Arial"/>
          <w:sz w:val="24"/>
          <w:szCs w:val="24"/>
          <w:lang w:val="es-CO"/>
        </w:rPr>
        <w:t xml:space="preserve">ercaderes de la Discapacidad” </w:t>
      </w:r>
    </w:p>
    <w:p w14:paraId="55366027" w14:textId="77777777" w:rsidR="009462BE" w:rsidRPr="001B0952" w:rsidRDefault="003D7AB7" w:rsidP="009462BE">
      <w:pPr>
        <w:jc w:val="both"/>
        <w:rPr>
          <w:rFonts w:ascii="Arial" w:hAnsi="Arial" w:cs="Arial"/>
          <w:sz w:val="24"/>
          <w:szCs w:val="24"/>
          <w:lang w:val="es-CO"/>
        </w:rPr>
      </w:pPr>
      <w:r w:rsidRPr="001B0952">
        <w:rPr>
          <w:rFonts w:ascii="Arial" w:hAnsi="Arial" w:cs="Arial"/>
          <w:b/>
          <w:sz w:val="24"/>
          <w:szCs w:val="24"/>
          <w:lang w:val="es-CO"/>
        </w:rPr>
        <w:t>Retos y Perspectivas a Corto y Mediano P</w:t>
      </w:r>
      <w:r w:rsidR="009462BE" w:rsidRPr="001B0952">
        <w:rPr>
          <w:rFonts w:ascii="Arial" w:hAnsi="Arial" w:cs="Arial"/>
          <w:b/>
          <w:sz w:val="24"/>
          <w:szCs w:val="24"/>
          <w:lang w:val="es-CO"/>
        </w:rPr>
        <w:t>lazo.</w:t>
      </w:r>
    </w:p>
    <w:p w14:paraId="22138C17" w14:textId="77777777" w:rsidR="009462BE" w:rsidRPr="001B0952" w:rsidRDefault="006E4EE5" w:rsidP="00066EC3">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Dado el </w:t>
      </w:r>
      <w:r w:rsidR="00AC6B73" w:rsidRPr="001B0952">
        <w:rPr>
          <w:rFonts w:ascii="Arial" w:hAnsi="Arial" w:cs="Arial"/>
          <w:sz w:val="24"/>
          <w:szCs w:val="24"/>
          <w:lang w:val="es-CO"/>
        </w:rPr>
        <w:t>nuevo rediseño</w:t>
      </w:r>
      <w:r w:rsidRPr="001B0952">
        <w:rPr>
          <w:rFonts w:ascii="Arial" w:hAnsi="Arial" w:cs="Arial"/>
          <w:sz w:val="24"/>
          <w:szCs w:val="24"/>
          <w:lang w:val="es-CO"/>
        </w:rPr>
        <w:t xml:space="preserve"> in</w:t>
      </w:r>
      <w:r w:rsidR="00AC6B73" w:rsidRPr="001B0952">
        <w:rPr>
          <w:rFonts w:ascii="Arial" w:hAnsi="Arial" w:cs="Arial"/>
          <w:sz w:val="24"/>
          <w:szCs w:val="24"/>
          <w:lang w:val="es-CO"/>
        </w:rPr>
        <w:t xml:space="preserve">stitucional del </w:t>
      </w:r>
      <w:r w:rsidRPr="001B0952">
        <w:rPr>
          <w:rFonts w:ascii="Arial" w:hAnsi="Arial" w:cs="Arial"/>
          <w:sz w:val="24"/>
          <w:szCs w:val="24"/>
          <w:lang w:val="es-CO"/>
        </w:rPr>
        <w:t xml:space="preserve">DAPRE las funciones </w:t>
      </w:r>
      <w:r w:rsidR="008861B3" w:rsidRPr="001B0952">
        <w:rPr>
          <w:rFonts w:ascii="Arial" w:hAnsi="Arial" w:cs="Arial"/>
          <w:sz w:val="24"/>
          <w:szCs w:val="24"/>
          <w:lang w:val="es-CO"/>
        </w:rPr>
        <w:t>de la</w:t>
      </w:r>
      <w:r w:rsidR="009462BE" w:rsidRPr="001B0952">
        <w:rPr>
          <w:rFonts w:ascii="Arial" w:hAnsi="Arial" w:cs="Arial"/>
          <w:sz w:val="24"/>
          <w:szCs w:val="24"/>
          <w:lang w:val="es-CO"/>
        </w:rPr>
        <w:t xml:space="preserve"> Alta consejería para la participación de las personas con discapacida</w:t>
      </w:r>
      <w:r w:rsidRPr="001B0952">
        <w:rPr>
          <w:rFonts w:ascii="Arial" w:hAnsi="Arial" w:cs="Arial"/>
          <w:sz w:val="24"/>
          <w:szCs w:val="24"/>
          <w:lang w:val="es-CO"/>
        </w:rPr>
        <w:t xml:space="preserve">d y la inclusión, se hace </w:t>
      </w:r>
      <w:r w:rsidR="008861B3" w:rsidRPr="001B0952">
        <w:rPr>
          <w:rFonts w:ascii="Arial" w:hAnsi="Arial" w:cs="Arial"/>
          <w:sz w:val="24"/>
          <w:szCs w:val="24"/>
          <w:lang w:val="es-CO"/>
        </w:rPr>
        <w:t xml:space="preserve">necesario </w:t>
      </w:r>
      <w:r w:rsidR="00066EC3" w:rsidRPr="001B0952">
        <w:rPr>
          <w:rFonts w:ascii="Arial" w:hAnsi="Arial" w:cs="Arial"/>
          <w:sz w:val="24"/>
          <w:szCs w:val="24"/>
          <w:lang w:val="es-CO"/>
        </w:rPr>
        <w:t>trasladar de</w:t>
      </w:r>
      <w:r w:rsidRPr="001B0952">
        <w:rPr>
          <w:rFonts w:ascii="Arial" w:hAnsi="Arial" w:cs="Arial"/>
          <w:sz w:val="24"/>
          <w:szCs w:val="24"/>
          <w:lang w:val="es-CO"/>
        </w:rPr>
        <w:t xml:space="preserve"> carácter urgente </w:t>
      </w:r>
      <w:r w:rsidR="009462BE" w:rsidRPr="001B0952">
        <w:rPr>
          <w:rFonts w:ascii="Arial" w:hAnsi="Arial" w:cs="Arial"/>
          <w:sz w:val="24"/>
          <w:szCs w:val="24"/>
          <w:lang w:val="es-CO"/>
        </w:rPr>
        <w:t xml:space="preserve">las funciones de </w:t>
      </w:r>
      <w:r w:rsidR="00066EC3" w:rsidRPr="001B0952">
        <w:rPr>
          <w:rFonts w:ascii="Arial" w:hAnsi="Arial" w:cs="Arial"/>
          <w:sz w:val="24"/>
          <w:szCs w:val="24"/>
          <w:lang w:val="es-CO"/>
        </w:rPr>
        <w:t>esta consejería</w:t>
      </w:r>
      <w:r w:rsidR="009462BE" w:rsidRPr="001B0952">
        <w:rPr>
          <w:rFonts w:ascii="Arial" w:hAnsi="Arial" w:cs="Arial"/>
          <w:sz w:val="24"/>
          <w:szCs w:val="24"/>
          <w:lang w:val="es-CO"/>
        </w:rPr>
        <w:t xml:space="preserve"> a</w:t>
      </w:r>
      <w:r w:rsidRPr="001B0952">
        <w:rPr>
          <w:rFonts w:ascii="Arial" w:hAnsi="Arial" w:cs="Arial"/>
          <w:sz w:val="24"/>
          <w:szCs w:val="24"/>
          <w:lang w:val="es-CO"/>
        </w:rPr>
        <w:t xml:space="preserve"> la vicepresidencia de la república con el propósito </w:t>
      </w:r>
      <w:r w:rsidR="00066EC3" w:rsidRPr="001B0952">
        <w:rPr>
          <w:rFonts w:ascii="Arial" w:hAnsi="Arial" w:cs="Arial"/>
          <w:sz w:val="24"/>
          <w:szCs w:val="24"/>
          <w:lang w:val="es-CO"/>
        </w:rPr>
        <w:t>fundamental de</w:t>
      </w:r>
      <w:r w:rsidRPr="001B0952">
        <w:rPr>
          <w:rFonts w:ascii="Arial" w:hAnsi="Arial" w:cs="Arial"/>
          <w:sz w:val="24"/>
          <w:szCs w:val="24"/>
          <w:lang w:val="es-CO"/>
        </w:rPr>
        <w:t xml:space="preserve"> ganar la interlocución </w:t>
      </w:r>
      <w:r w:rsidR="00066EC3" w:rsidRPr="001B0952">
        <w:rPr>
          <w:rFonts w:ascii="Arial" w:hAnsi="Arial" w:cs="Arial"/>
          <w:sz w:val="24"/>
          <w:szCs w:val="24"/>
          <w:lang w:val="es-CO"/>
        </w:rPr>
        <w:t>legitima que</w:t>
      </w:r>
      <w:r w:rsidRPr="001B0952">
        <w:rPr>
          <w:rFonts w:ascii="Arial" w:hAnsi="Arial" w:cs="Arial"/>
          <w:sz w:val="24"/>
          <w:szCs w:val="24"/>
          <w:lang w:val="es-CO"/>
        </w:rPr>
        <w:t xml:space="preserve"> hasta</w:t>
      </w:r>
      <w:r w:rsidR="00066EC3" w:rsidRPr="001B0952">
        <w:rPr>
          <w:rFonts w:ascii="Arial" w:hAnsi="Arial" w:cs="Arial"/>
          <w:sz w:val="24"/>
          <w:szCs w:val="24"/>
          <w:lang w:val="es-CO"/>
        </w:rPr>
        <w:t xml:space="preserve"> el momento no se tiene, por lo tanto e</w:t>
      </w:r>
      <w:r w:rsidR="00AC6B73" w:rsidRPr="001B0952">
        <w:rPr>
          <w:rFonts w:ascii="Arial" w:hAnsi="Arial" w:cs="Arial"/>
          <w:sz w:val="24"/>
          <w:szCs w:val="24"/>
          <w:lang w:val="es-CO"/>
        </w:rPr>
        <w:t xml:space="preserve">l desarrollo de las funciones actuales y de las nuevas derivadas del diseño institucional del nuevo ministerio de la igualdad, deben ser asumidas </w:t>
      </w:r>
      <w:r w:rsidR="009462BE" w:rsidRPr="001B0952">
        <w:rPr>
          <w:rFonts w:ascii="Arial" w:hAnsi="Arial" w:cs="Arial"/>
          <w:sz w:val="24"/>
          <w:szCs w:val="24"/>
          <w:lang w:val="es-CO"/>
        </w:rPr>
        <w:t>por profesionales con discapacidad de los movimientos</w:t>
      </w:r>
      <w:r w:rsidR="00AC6B73" w:rsidRPr="001B0952">
        <w:rPr>
          <w:rFonts w:ascii="Arial" w:hAnsi="Arial" w:cs="Arial"/>
          <w:sz w:val="24"/>
          <w:szCs w:val="24"/>
          <w:lang w:val="es-CO"/>
        </w:rPr>
        <w:t xml:space="preserve"> sociales y organizaciones de la población.</w:t>
      </w:r>
    </w:p>
    <w:p w14:paraId="62F2129D" w14:textId="77777777" w:rsidR="009462BE" w:rsidRPr="001B0952" w:rsidRDefault="00AC6B73" w:rsidP="00066EC3">
      <w:pPr>
        <w:pStyle w:val="Prrafodelista"/>
        <w:numPr>
          <w:ilvl w:val="0"/>
          <w:numId w:val="7"/>
        </w:numPr>
        <w:jc w:val="both"/>
        <w:rPr>
          <w:rFonts w:ascii="Arial" w:hAnsi="Arial" w:cs="Arial"/>
          <w:sz w:val="24"/>
          <w:szCs w:val="24"/>
          <w:lang w:val="es-CO"/>
        </w:rPr>
      </w:pPr>
      <w:r w:rsidRPr="001B0952">
        <w:rPr>
          <w:rFonts w:ascii="Arial" w:hAnsi="Arial" w:cs="Arial"/>
          <w:sz w:val="24"/>
          <w:szCs w:val="24"/>
          <w:lang w:val="es-CO"/>
        </w:rPr>
        <w:t xml:space="preserve">Recomendamos </w:t>
      </w:r>
      <w:r w:rsidR="00066EC3" w:rsidRPr="001B0952">
        <w:rPr>
          <w:rFonts w:ascii="Arial" w:hAnsi="Arial" w:cs="Arial"/>
          <w:sz w:val="24"/>
          <w:szCs w:val="24"/>
          <w:lang w:val="es-CO"/>
        </w:rPr>
        <w:t>constituir un Viceministerio de A</w:t>
      </w:r>
      <w:r w:rsidR="009462BE" w:rsidRPr="001B0952">
        <w:rPr>
          <w:rFonts w:ascii="Arial" w:hAnsi="Arial" w:cs="Arial"/>
          <w:sz w:val="24"/>
          <w:szCs w:val="24"/>
          <w:lang w:val="es-CO"/>
        </w:rPr>
        <w:t>suntos de DDHH de la población con discapacidad en el f</w:t>
      </w:r>
      <w:r w:rsidR="00066EC3" w:rsidRPr="001B0952">
        <w:rPr>
          <w:rFonts w:ascii="Arial" w:hAnsi="Arial" w:cs="Arial"/>
          <w:sz w:val="24"/>
          <w:szCs w:val="24"/>
          <w:lang w:val="es-CO"/>
        </w:rPr>
        <w:t xml:space="preserve">uturo Ministerio de la Igualdad </w:t>
      </w:r>
      <w:r w:rsidR="008C10B6" w:rsidRPr="001B0952">
        <w:rPr>
          <w:rFonts w:ascii="Arial" w:hAnsi="Arial" w:cs="Arial"/>
          <w:sz w:val="24"/>
          <w:szCs w:val="24"/>
          <w:lang w:val="es-CO"/>
        </w:rPr>
        <w:t xml:space="preserve">para dar continuidad a las </w:t>
      </w:r>
      <w:r w:rsidR="00201CBB" w:rsidRPr="001B0952">
        <w:rPr>
          <w:rFonts w:ascii="Arial" w:hAnsi="Arial" w:cs="Arial"/>
          <w:sz w:val="24"/>
          <w:szCs w:val="24"/>
          <w:lang w:val="es-CO"/>
        </w:rPr>
        <w:t>políticas públicas</w:t>
      </w:r>
      <w:r w:rsidR="008C10B6" w:rsidRPr="001B0952">
        <w:rPr>
          <w:rFonts w:ascii="Arial" w:hAnsi="Arial" w:cs="Arial"/>
          <w:sz w:val="24"/>
          <w:szCs w:val="24"/>
          <w:lang w:val="es-CO"/>
        </w:rPr>
        <w:t xml:space="preserve"> y asegurar una </w:t>
      </w:r>
      <w:r w:rsidR="00201CBB" w:rsidRPr="001B0952">
        <w:rPr>
          <w:rFonts w:ascii="Arial" w:hAnsi="Arial" w:cs="Arial"/>
          <w:sz w:val="24"/>
          <w:szCs w:val="24"/>
          <w:lang w:val="es-CO"/>
        </w:rPr>
        <w:t>implementación descentralizada</w:t>
      </w:r>
      <w:r w:rsidR="005003B3" w:rsidRPr="001B0952">
        <w:rPr>
          <w:rFonts w:ascii="Arial" w:hAnsi="Arial" w:cs="Arial"/>
          <w:sz w:val="24"/>
          <w:szCs w:val="24"/>
          <w:lang w:val="es-CO"/>
        </w:rPr>
        <w:t xml:space="preserve"> con</w:t>
      </w:r>
      <w:r w:rsidR="008C10B6" w:rsidRPr="001B0952">
        <w:rPr>
          <w:rFonts w:ascii="Arial" w:hAnsi="Arial" w:cs="Arial"/>
          <w:sz w:val="24"/>
          <w:szCs w:val="24"/>
          <w:lang w:val="es-CO"/>
        </w:rPr>
        <w:t xml:space="preserve"> enfoque territorial.</w:t>
      </w:r>
    </w:p>
    <w:p w14:paraId="7BC0FD14" w14:textId="77777777" w:rsidR="005003B3" w:rsidRPr="001B0952" w:rsidRDefault="005003B3" w:rsidP="005003B3">
      <w:pPr>
        <w:pStyle w:val="Prrafodelista"/>
        <w:jc w:val="both"/>
        <w:rPr>
          <w:rFonts w:ascii="Arial" w:hAnsi="Arial" w:cs="Arial"/>
          <w:sz w:val="24"/>
          <w:szCs w:val="24"/>
          <w:lang w:val="es-CO"/>
        </w:rPr>
      </w:pPr>
    </w:p>
    <w:p w14:paraId="35B9E59F" w14:textId="77777777" w:rsidR="005003B3" w:rsidRPr="001B0952" w:rsidRDefault="005003B3" w:rsidP="005003B3">
      <w:pPr>
        <w:pStyle w:val="Prrafodelista"/>
        <w:jc w:val="both"/>
        <w:rPr>
          <w:rFonts w:ascii="Arial" w:hAnsi="Arial" w:cs="Arial"/>
          <w:sz w:val="24"/>
          <w:szCs w:val="24"/>
          <w:lang w:val="es-CO"/>
        </w:rPr>
      </w:pPr>
      <w:r w:rsidRPr="001B0952">
        <w:rPr>
          <w:rFonts w:ascii="Arial" w:hAnsi="Arial" w:cs="Arial"/>
          <w:sz w:val="24"/>
          <w:szCs w:val="24"/>
          <w:lang w:val="es-CO"/>
        </w:rPr>
        <w:lastRenderedPageBreak/>
        <w:t xml:space="preserve">*Ausencia como personas con Discapacidad en los equipos de trabajo para construir la propuesta del Ministerio de Igualdad. </w:t>
      </w:r>
    </w:p>
    <w:p w14:paraId="37AADA41" w14:textId="77777777" w:rsidR="005003B3" w:rsidRPr="001B0952" w:rsidRDefault="005003B3" w:rsidP="005003B3">
      <w:pPr>
        <w:pStyle w:val="Prrafodelista"/>
        <w:jc w:val="both"/>
        <w:rPr>
          <w:rFonts w:ascii="Arial" w:hAnsi="Arial" w:cs="Arial"/>
          <w:sz w:val="24"/>
          <w:szCs w:val="24"/>
          <w:lang w:val="es-CO"/>
        </w:rPr>
      </w:pPr>
    </w:p>
    <w:p w14:paraId="3083D31F" w14:textId="77777777" w:rsidR="009462BE" w:rsidRPr="001B0952" w:rsidRDefault="009462BE" w:rsidP="00066EC3">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Coordinar la</w:t>
      </w:r>
      <w:r w:rsidR="00AC6B73" w:rsidRPr="001B0952">
        <w:rPr>
          <w:rFonts w:ascii="Arial" w:hAnsi="Arial" w:cs="Arial"/>
          <w:sz w:val="24"/>
          <w:szCs w:val="24"/>
          <w:lang w:val="es-CO"/>
        </w:rPr>
        <w:t xml:space="preserve"> </w:t>
      </w:r>
      <w:r w:rsidR="00201CBB" w:rsidRPr="001B0952">
        <w:rPr>
          <w:rFonts w:ascii="Arial" w:hAnsi="Arial" w:cs="Arial"/>
          <w:sz w:val="24"/>
          <w:szCs w:val="24"/>
          <w:lang w:val="es-CO"/>
        </w:rPr>
        <w:t>evaluación de</w:t>
      </w:r>
      <w:r w:rsidR="00AC6B73" w:rsidRPr="001B0952">
        <w:rPr>
          <w:rFonts w:ascii="Arial" w:hAnsi="Arial" w:cs="Arial"/>
          <w:sz w:val="24"/>
          <w:szCs w:val="24"/>
          <w:lang w:val="es-CO"/>
        </w:rPr>
        <w:t xml:space="preserve"> la </w:t>
      </w:r>
      <w:r w:rsidR="00201CBB" w:rsidRPr="001B0952">
        <w:rPr>
          <w:rFonts w:ascii="Arial" w:hAnsi="Arial" w:cs="Arial"/>
          <w:sz w:val="24"/>
          <w:szCs w:val="24"/>
          <w:lang w:val="es-CO"/>
        </w:rPr>
        <w:t>política pública de</w:t>
      </w:r>
      <w:r w:rsidR="00AC6B73" w:rsidRPr="001B0952">
        <w:rPr>
          <w:rFonts w:ascii="Arial" w:hAnsi="Arial" w:cs="Arial"/>
          <w:sz w:val="24"/>
          <w:szCs w:val="24"/>
          <w:lang w:val="es-CO"/>
        </w:rPr>
        <w:t xml:space="preserve"> discapacidad</w:t>
      </w:r>
      <w:r w:rsidR="003D7AB7" w:rsidRPr="001B0952">
        <w:rPr>
          <w:rFonts w:ascii="Arial" w:hAnsi="Arial" w:cs="Arial"/>
          <w:sz w:val="24"/>
          <w:szCs w:val="24"/>
          <w:lang w:val="es-CO"/>
        </w:rPr>
        <w:t xml:space="preserve"> garantizando</w:t>
      </w:r>
      <w:r w:rsidRPr="001B0952">
        <w:rPr>
          <w:rFonts w:ascii="Arial" w:hAnsi="Arial" w:cs="Arial"/>
          <w:sz w:val="24"/>
          <w:szCs w:val="24"/>
          <w:lang w:val="es-CO"/>
        </w:rPr>
        <w:t xml:space="preserve"> por una parte </w:t>
      </w:r>
      <w:r w:rsidR="003D7AB7" w:rsidRPr="001B0952">
        <w:rPr>
          <w:rFonts w:ascii="Arial" w:hAnsi="Arial" w:cs="Arial"/>
          <w:sz w:val="24"/>
          <w:szCs w:val="24"/>
          <w:lang w:val="es-CO"/>
        </w:rPr>
        <w:t>una evaluación</w:t>
      </w:r>
      <w:r w:rsidRPr="001B0952">
        <w:rPr>
          <w:rFonts w:ascii="Arial" w:hAnsi="Arial" w:cs="Arial"/>
          <w:sz w:val="24"/>
          <w:szCs w:val="24"/>
          <w:lang w:val="es-CO"/>
        </w:rPr>
        <w:t xml:space="preserve"> nacional con enfoque territorial,</w:t>
      </w:r>
      <w:r w:rsidR="00E557C2" w:rsidRPr="001B0952">
        <w:rPr>
          <w:rFonts w:ascii="Arial" w:hAnsi="Arial" w:cs="Arial"/>
          <w:sz w:val="24"/>
          <w:szCs w:val="24"/>
          <w:lang w:val="es-CO"/>
        </w:rPr>
        <w:t xml:space="preserve"> mediante diálogos</w:t>
      </w:r>
      <w:r w:rsidRPr="001B0952">
        <w:rPr>
          <w:rFonts w:ascii="Arial" w:hAnsi="Arial" w:cs="Arial"/>
          <w:sz w:val="24"/>
          <w:szCs w:val="24"/>
          <w:lang w:val="es-CO"/>
        </w:rPr>
        <w:t xml:space="preserve"> regionales con la población.</w:t>
      </w:r>
      <w:r w:rsidR="00E557C2" w:rsidRPr="001B0952">
        <w:rPr>
          <w:rFonts w:ascii="Arial" w:hAnsi="Arial" w:cs="Arial"/>
          <w:sz w:val="24"/>
          <w:szCs w:val="24"/>
          <w:lang w:val="es-CO"/>
        </w:rPr>
        <w:t xml:space="preserve"> Bases para la formación de una nueva política pública de Discapacidad </w:t>
      </w:r>
    </w:p>
    <w:p w14:paraId="4C470821" w14:textId="77777777" w:rsidR="005003B3" w:rsidRPr="001B0952" w:rsidRDefault="00BC6291" w:rsidP="00E514E5">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 xml:space="preserve">Dar </w:t>
      </w:r>
      <w:r w:rsidR="009462BE" w:rsidRPr="001B0952">
        <w:rPr>
          <w:rFonts w:ascii="Arial" w:hAnsi="Arial" w:cs="Arial"/>
          <w:sz w:val="24"/>
          <w:szCs w:val="24"/>
          <w:lang w:val="es-CO"/>
        </w:rPr>
        <w:t>soporte técnico-político, para la construcción del Plan</w:t>
      </w:r>
      <w:r w:rsidR="00AC6B73" w:rsidRPr="001B0952">
        <w:rPr>
          <w:rFonts w:ascii="Arial" w:hAnsi="Arial" w:cs="Arial"/>
          <w:sz w:val="24"/>
          <w:szCs w:val="24"/>
          <w:lang w:val="es-CO"/>
        </w:rPr>
        <w:t xml:space="preserve"> </w:t>
      </w:r>
      <w:r w:rsidR="00201CBB" w:rsidRPr="001B0952">
        <w:rPr>
          <w:rFonts w:ascii="Arial" w:hAnsi="Arial" w:cs="Arial"/>
          <w:sz w:val="24"/>
          <w:szCs w:val="24"/>
          <w:lang w:val="es-CO"/>
        </w:rPr>
        <w:t>Nacional de</w:t>
      </w:r>
      <w:r w:rsidR="00AC6B73" w:rsidRPr="001B0952">
        <w:rPr>
          <w:rFonts w:ascii="Arial" w:hAnsi="Arial" w:cs="Arial"/>
          <w:sz w:val="24"/>
          <w:szCs w:val="24"/>
          <w:lang w:val="es-CO"/>
        </w:rPr>
        <w:t xml:space="preserve"> </w:t>
      </w:r>
      <w:r w:rsidRPr="001B0952">
        <w:rPr>
          <w:rFonts w:ascii="Arial" w:hAnsi="Arial" w:cs="Arial"/>
          <w:sz w:val="24"/>
          <w:szCs w:val="24"/>
          <w:lang w:val="es-CO"/>
        </w:rPr>
        <w:t>Desarrollo, asegurando</w:t>
      </w:r>
      <w:r w:rsidR="009462BE" w:rsidRPr="001B0952">
        <w:rPr>
          <w:rFonts w:ascii="Arial" w:hAnsi="Arial" w:cs="Arial"/>
          <w:sz w:val="24"/>
          <w:szCs w:val="24"/>
          <w:lang w:val="es-CO"/>
        </w:rPr>
        <w:t xml:space="preserve"> </w:t>
      </w:r>
      <w:r w:rsidR="00455FF9" w:rsidRPr="001B0952">
        <w:rPr>
          <w:rFonts w:ascii="Arial" w:hAnsi="Arial" w:cs="Arial"/>
          <w:sz w:val="24"/>
          <w:szCs w:val="24"/>
          <w:lang w:val="es-CO"/>
        </w:rPr>
        <w:t xml:space="preserve">vinculación territorial y transversal </w:t>
      </w:r>
      <w:r w:rsidR="005003B3" w:rsidRPr="001B0952">
        <w:rPr>
          <w:rFonts w:ascii="Arial" w:hAnsi="Arial" w:cs="Arial"/>
          <w:sz w:val="24"/>
          <w:szCs w:val="24"/>
          <w:lang w:val="es-CO"/>
        </w:rPr>
        <w:t>en</w:t>
      </w:r>
      <w:r w:rsidR="00455FF9" w:rsidRPr="001B0952">
        <w:rPr>
          <w:rFonts w:ascii="Arial" w:hAnsi="Arial" w:cs="Arial"/>
          <w:sz w:val="24"/>
          <w:szCs w:val="24"/>
          <w:lang w:val="es-CO"/>
        </w:rPr>
        <w:t xml:space="preserve"> los 6 temas estratégicos a desarrollarse en los 50 </w:t>
      </w:r>
      <w:proofErr w:type="spellStart"/>
      <w:r w:rsidR="00455FF9" w:rsidRPr="001B0952">
        <w:rPr>
          <w:rFonts w:ascii="Arial" w:hAnsi="Arial" w:cs="Arial"/>
          <w:sz w:val="24"/>
          <w:szCs w:val="24"/>
          <w:lang w:val="es-CO"/>
        </w:rPr>
        <w:t>dialogos</w:t>
      </w:r>
      <w:proofErr w:type="spellEnd"/>
      <w:r w:rsidR="00455FF9" w:rsidRPr="001B0952">
        <w:rPr>
          <w:rFonts w:ascii="Arial" w:hAnsi="Arial" w:cs="Arial"/>
          <w:sz w:val="24"/>
          <w:szCs w:val="24"/>
          <w:lang w:val="es-CO"/>
        </w:rPr>
        <w:t xml:space="preserve"> </w:t>
      </w:r>
      <w:r w:rsidR="00E557C2" w:rsidRPr="001B0952">
        <w:rPr>
          <w:rFonts w:ascii="Arial" w:hAnsi="Arial" w:cs="Arial"/>
          <w:sz w:val="24"/>
          <w:szCs w:val="24"/>
          <w:lang w:val="es-CO"/>
        </w:rPr>
        <w:t>regionales,</w:t>
      </w:r>
      <w:r w:rsidR="00455FF9" w:rsidRPr="001B0952">
        <w:rPr>
          <w:rFonts w:ascii="Arial" w:hAnsi="Arial" w:cs="Arial"/>
          <w:sz w:val="24"/>
          <w:szCs w:val="24"/>
          <w:lang w:val="es-CO"/>
        </w:rPr>
        <w:t xml:space="preserve"> planteados por el DNP</w:t>
      </w:r>
    </w:p>
    <w:p w14:paraId="5C0FB8D9" w14:textId="77777777" w:rsidR="009462BE" w:rsidRPr="001B0952" w:rsidRDefault="009462BE" w:rsidP="00E514E5">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Dar soporte técnico-político para la reformulación del Decreto 1421 sobre el Programa de educación inclusiva, que tiene una   vigencia de cinco años a partir del 2017.</w:t>
      </w:r>
    </w:p>
    <w:p w14:paraId="62333505" w14:textId="77777777" w:rsidR="009462BE" w:rsidRPr="001B0952" w:rsidRDefault="009462BE" w:rsidP="009462BE">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 xml:space="preserve">Adelantar acciones que permitan la implementación efectiva de programas transversales en cada uno de los sectores, focalizando el sector </w:t>
      </w:r>
      <w:r w:rsidR="00BC6291" w:rsidRPr="001B0952">
        <w:rPr>
          <w:rFonts w:ascii="Arial" w:hAnsi="Arial" w:cs="Arial"/>
          <w:sz w:val="24"/>
          <w:szCs w:val="24"/>
          <w:lang w:val="es-CO"/>
        </w:rPr>
        <w:t>educación, trabajo, inclusión</w:t>
      </w:r>
      <w:r w:rsidRPr="001B0952">
        <w:rPr>
          <w:rFonts w:ascii="Arial" w:hAnsi="Arial" w:cs="Arial"/>
          <w:sz w:val="24"/>
          <w:szCs w:val="24"/>
          <w:lang w:val="es-CO"/>
        </w:rPr>
        <w:t xml:space="preserve"> social, cultura y comunicaciones.</w:t>
      </w:r>
    </w:p>
    <w:p w14:paraId="6185F900" w14:textId="77777777" w:rsidR="009462BE" w:rsidRPr="001B0952" w:rsidRDefault="009462BE" w:rsidP="00455FF9">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 xml:space="preserve">Asumir el rol de ente rector del sistema nacional de discapacidad, </w:t>
      </w:r>
      <w:r w:rsidR="00455FF9" w:rsidRPr="001B0952">
        <w:rPr>
          <w:rFonts w:ascii="Arial" w:hAnsi="Arial" w:cs="Arial"/>
          <w:sz w:val="24"/>
          <w:szCs w:val="24"/>
          <w:lang w:val="es-CO"/>
        </w:rPr>
        <w:t>Ley 1145 del 2007</w:t>
      </w:r>
      <w:r w:rsidR="005003B3" w:rsidRPr="001B0952">
        <w:rPr>
          <w:rFonts w:ascii="Arial" w:hAnsi="Arial" w:cs="Arial"/>
          <w:sz w:val="24"/>
          <w:szCs w:val="24"/>
          <w:lang w:val="es-CO"/>
        </w:rPr>
        <w:t xml:space="preserve">(SND): </w:t>
      </w:r>
      <w:r w:rsidRPr="001B0952">
        <w:rPr>
          <w:rFonts w:ascii="Arial" w:hAnsi="Arial" w:cs="Arial"/>
          <w:sz w:val="24"/>
          <w:szCs w:val="24"/>
          <w:lang w:val="es-CO"/>
        </w:rPr>
        <w:t>de forma que se pueda</w:t>
      </w:r>
      <w:r w:rsidR="00455FF9" w:rsidRPr="001B0952">
        <w:rPr>
          <w:rFonts w:ascii="Arial" w:hAnsi="Arial" w:cs="Arial"/>
          <w:sz w:val="24"/>
          <w:szCs w:val="24"/>
          <w:lang w:val="es-CO"/>
        </w:rPr>
        <w:t xml:space="preserve"> armonizar </w:t>
      </w:r>
      <w:proofErr w:type="gramStart"/>
      <w:r w:rsidR="00455FF9" w:rsidRPr="001B0952">
        <w:rPr>
          <w:rFonts w:ascii="Arial" w:hAnsi="Arial" w:cs="Arial"/>
          <w:sz w:val="24"/>
          <w:szCs w:val="24"/>
          <w:lang w:val="es-CO"/>
        </w:rPr>
        <w:t>y  renovar</w:t>
      </w:r>
      <w:proofErr w:type="gramEnd"/>
      <w:r w:rsidR="00455FF9" w:rsidRPr="001B0952">
        <w:rPr>
          <w:rFonts w:ascii="Arial" w:hAnsi="Arial" w:cs="Arial"/>
          <w:sz w:val="24"/>
          <w:szCs w:val="24"/>
          <w:lang w:val="es-CO"/>
        </w:rPr>
        <w:t xml:space="preserve"> sus funciones acordes a los desafíos de la paz total, la justicia social y ambiental.</w:t>
      </w:r>
    </w:p>
    <w:p w14:paraId="6BAE5C53" w14:textId="77777777" w:rsidR="008C10B6" w:rsidRPr="001B0952" w:rsidRDefault="009462BE" w:rsidP="008C10B6">
      <w:pPr>
        <w:pStyle w:val="Prrafodelista"/>
        <w:numPr>
          <w:ilvl w:val="0"/>
          <w:numId w:val="7"/>
        </w:numPr>
        <w:jc w:val="both"/>
        <w:rPr>
          <w:rFonts w:ascii="Arial" w:hAnsi="Arial" w:cs="Arial"/>
          <w:sz w:val="24"/>
          <w:szCs w:val="24"/>
          <w:lang w:val="es-CO"/>
        </w:rPr>
      </w:pPr>
      <w:r w:rsidRPr="001B0952">
        <w:rPr>
          <w:rFonts w:ascii="Arial" w:hAnsi="Arial" w:cs="Arial"/>
          <w:sz w:val="24"/>
          <w:szCs w:val="24"/>
          <w:lang w:val="es-CO"/>
        </w:rPr>
        <w:t>Dar el soporte técnico-político para los proyectos de ley o reformas estratégicas</w:t>
      </w:r>
      <w:r w:rsidR="008C10B6" w:rsidRPr="001B0952">
        <w:rPr>
          <w:rFonts w:ascii="Arial" w:hAnsi="Arial" w:cs="Arial"/>
          <w:sz w:val="24"/>
          <w:szCs w:val="24"/>
          <w:lang w:val="es-CO"/>
        </w:rPr>
        <w:t xml:space="preserve"> requeridas para la población con discapacidad que puedan contribuir a la superación de las crisis humanitarias y </w:t>
      </w:r>
      <w:r w:rsidR="00BC6291" w:rsidRPr="001B0952">
        <w:rPr>
          <w:rFonts w:ascii="Arial" w:hAnsi="Arial" w:cs="Arial"/>
          <w:sz w:val="24"/>
          <w:szCs w:val="24"/>
          <w:lang w:val="es-CO"/>
        </w:rPr>
        <w:t>la exclusión</w:t>
      </w:r>
      <w:r w:rsidR="008C10B6" w:rsidRPr="001B0952">
        <w:rPr>
          <w:rFonts w:ascii="Arial" w:hAnsi="Arial" w:cs="Arial"/>
          <w:sz w:val="24"/>
          <w:szCs w:val="24"/>
          <w:lang w:val="es-CO"/>
        </w:rPr>
        <w:t xml:space="preserve"> </w:t>
      </w:r>
      <w:proofErr w:type="gramStart"/>
      <w:r w:rsidR="008C10B6" w:rsidRPr="001B0952">
        <w:rPr>
          <w:rFonts w:ascii="Arial" w:hAnsi="Arial" w:cs="Arial"/>
          <w:sz w:val="24"/>
          <w:szCs w:val="24"/>
          <w:lang w:val="es-CO"/>
        </w:rPr>
        <w:t xml:space="preserve">social </w:t>
      </w:r>
      <w:r w:rsidR="00455FF9" w:rsidRPr="001B0952">
        <w:rPr>
          <w:rFonts w:ascii="Arial" w:hAnsi="Arial" w:cs="Arial"/>
          <w:sz w:val="24"/>
          <w:szCs w:val="24"/>
          <w:lang w:val="es-CO"/>
        </w:rPr>
        <w:t xml:space="preserve"> y</w:t>
      </w:r>
      <w:proofErr w:type="gramEnd"/>
      <w:r w:rsidR="00455FF9" w:rsidRPr="001B0952">
        <w:rPr>
          <w:rFonts w:ascii="Arial" w:hAnsi="Arial" w:cs="Arial"/>
          <w:sz w:val="24"/>
          <w:szCs w:val="24"/>
          <w:lang w:val="es-CO"/>
        </w:rPr>
        <w:t xml:space="preserve"> prácticas racistas hacia</w:t>
      </w:r>
      <w:r w:rsidR="008C10B6" w:rsidRPr="001B0952">
        <w:rPr>
          <w:rFonts w:ascii="Arial" w:hAnsi="Arial" w:cs="Arial"/>
          <w:sz w:val="24"/>
          <w:szCs w:val="24"/>
          <w:lang w:val="es-CO"/>
        </w:rPr>
        <w:t xml:space="preserve"> la población con discapacidad.</w:t>
      </w:r>
    </w:p>
    <w:p w14:paraId="1B18C880" w14:textId="77777777" w:rsidR="008C10B6" w:rsidRPr="001B0952" w:rsidRDefault="008C10B6" w:rsidP="008C10B6">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 xml:space="preserve">Armonización de los instrumentos jurídicos nacionales e internacionales vigentes desde </w:t>
      </w:r>
      <w:r w:rsidR="00201CBB" w:rsidRPr="001B0952">
        <w:rPr>
          <w:rFonts w:ascii="Arial" w:hAnsi="Arial" w:cs="Arial"/>
          <w:sz w:val="24"/>
          <w:szCs w:val="24"/>
          <w:lang w:val="es-CO"/>
        </w:rPr>
        <w:t>1980 a</w:t>
      </w:r>
      <w:r w:rsidRPr="001B0952">
        <w:rPr>
          <w:rFonts w:ascii="Arial" w:hAnsi="Arial" w:cs="Arial"/>
          <w:sz w:val="24"/>
          <w:szCs w:val="24"/>
          <w:lang w:val="es-CO"/>
        </w:rPr>
        <w:t xml:space="preserve"> la luz del planteamiento del modelo social de la Discapacidad</w:t>
      </w:r>
    </w:p>
    <w:p w14:paraId="20D0A327" w14:textId="77777777" w:rsidR="00BC6291" w:rsidRPr="001B0952" w:rsidRDefault="00201CBB" w:rsidP="00BC6291">
      <w:pPr>
        <w:pStyle w:val="Prrafodelista"/>
        <w:numPr>
          <w:ilvl w:val="0"/>
          <w:numId w:val="7"/>
        </w:numPr>
        <w:suppressAutoHyphens w:val="0"/>
        <w:jc w:val="both"/>
        <w:rPr>
          <w:rFonts w:ascii="Arial" w:hAnsi="Arial" w:cs="Arial"/>
          <w:sz w:val="24"/>
          <w:szCs w:val="24"/>
          <w:lang w:val="es-CO"/>
        </w:rPr>
      </w:pPr>
      <w:r w:rsidRPr="001B0952">
        <w:rPr>
          <w:rFonts w:ascii="Arial" w:hAnsi="Arial" w:cs="Arial"/>
          <w:sz w:val="24"/>
          <w:szCs w:val="24"/>
          <w:lang w:val="es-CO"/>
        </w:rPr>
        <w:t>Dar soporte</w:t>
      </w:r>
      <w:r w:rsidR="009462BE" w:rsidRPr="001B0952">
        <w:rPr>
          <w:rFonts w:ascii="Arial" w:hAnsi="Arial" w:cs="Arial"/>
          <w:sz w:val="24"/>
          <w:szCs w:val="24"/>
          <w:lang w:val="es-CO"/>
        </w:rPr>
        <w:t xml:space="preserve"> técnico-político para asegurar la participación efectiva de la población con discapacidad víctimas </w:t>
      </w:r>
      <w:r w:rsidR="00BC6291" w:rsidRPr="001B0952">
        <w:rPr>
          <w:rFonts w:ascii="Arial" w:hAnsi="Arial" w:cs="Arial"/>
          <w:sz w:val="24"/>
          <w:szCs w:val="24"/>
          <w:lang w:val="es-CO"/>
        </w:rPr>
        <w:t>del conflicto</w:t>
      </w:r>
      <w:r w:rsidR="009462BE" w:rsidRPr="001B0952">
        <w:rPr>
          <w:rFonts w:ascii="Arial" w:hAnsi="Arial" w:cs="Arial"/>
          <w:sz w:val="24"/>
          <w:szCs w:val="24"/>
          <w:lang w:val="es-CO"/>
        </w:rPr>
        <w:t xml:space="preserve"> armado </w:t>
      </w:r>
      <w:r w:rsidR="00BC6291" w:rsidRPr="001B0952">
        <w:rPr>
          <w:rFonts w:ascii="Arial" w:hAnsi="Arial" w:cs="Arial"/>
          <w:sz w:val="24"/>
          <w:szCs w:val="24"/>
          <w:lang w:val="es-CO"/>
        </w:rPr>
        <w:t>y firmantes con</w:t>
      </w:r>
      <w:r w:rsidR="008C10B6" w:rsidRPr="001B0952">
        <w:rPr>
          <w:rFonts w:ascii="Arial" w:hAnsi="Arial" w:cs="Arial"/>
          <w:sz w:val="24"/>
          <w:szCs w:val="24"/>
          <w:lang w:val="es-CO"/>
        </w:rPr>
        <w:t xml:space="preserve"> discapacidad </w:t>
      </w:r>
      <w:r w:rsidR="009462BE" w:rsidRPr="001B0952">
        <w:rPr>
          <w:rFonts w:ascii="Arial" w:hAnsi="Arial" w:cs="Arial"/>
          <w:sz w:val="24"/>
          <w:szCs w:val="24"/>
          <w:lang w:val="es-CO"/>
        </w:rPr>
        <w:t>de los acuerdos de paz en los procesos de</w:t>
      </w:r>
      <w:r w:rsidR="008C10B6" w:rsidRPr="001B0952">
        <w:rPr>
          <w:rFonts w:ascii="Arial" w:hAnsi="Arial" w:cs="Arial"/>
          <w:sz w:val="24"/>
          <w:szCs w:val="24"/>
          <w:lang w:val="es-CO"/>
        </w:rPr>
        <w:t xml:space="preserve"> diálogo y negociación de cara al proyecto de </w:t>
      </w:r>
      <w:r w:rsidR="00BC6291" w:rsidRPr="001B0952">
        <w:rPr>
          <w:rFonts w:ascii="Arial" w:hAnsi="Arial" w:cs="Arial"/>
          <w:sz w:val="24"/>
          <w:szCs w:val="24"/>
          <w:lang w:val="es-CO"/>
        </w:rPr>
        <w:t>ley de</w:t>
      </w:r>
      <w:r w:rsidR="008C10B6" w:rsidRPr="001B0952">
        <w:rPr>
          <w:rFonts w:ascii="Arial" w:hAnsi="Arial" w:cs="Arial"/>
          <w:sz w:val="24"/>
          <w:szCs w:val="24"/>
          <w:lang w:val="es-CO"/>
        </w:rPr>
        <w:t xml:space="preserve"> paz total</w:t>
      </w:r>
      <w:r w:rsidR="00455FF9" w:rsidRPr="001B0952">
        <w:rPr>
          <w:rFonts w:ascii="Arial" w:hAnsi="Arial" w:cs="Arial"/>
          <w:sz w:val="24"/>
          <w:szCs w:val="24"/>
          <w:lang w:val="es-CO"/>
        </w:rPr>
        <w:t>.</w:t>
      </w:r>
    </w:p>
    <w:p w14:paraId="7F0FE209" w14:textId="77777777" w:rsidR="009462BE" w:rsidRPr="001B0952" w:rsidRDefault="009462BE" w:rsidP="00455FF9">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Recoger los mandatos firmados </w:t>
      </w:r>
      <w:r w:rsidR="0063673C" w:rsidRPr="001B0952">
        <w:rPr>
          <w:rFonts w:ascii="Arial" w:hAnsi="Arial" w:cs="Arial"/>
          <w:sz w:val="24"/>
          <w:szCs w:val="24"/>
          <w:lang w:val="es-CO"/>
        </w:rPr>
        <w:t>o suscritos</w:t>
      </w:r>
      <w:r w:rsidRPr="001B0952">
        <w:rPr>
          <w:rFonts w:ascii="Arial" w:hAnsi="Arial" w:cs="Arial"/>
          <w:sz w:val="24"/>
          <w:szCs w:val="24"/>
          <w:lang w:val="es-CO"/>
        </w:rPr>
        <w:t xml:space="preserve"> con las   organizaciones y movimientos sociales de la población con discapacidad, </w:t>
      </w:r>
      <w:r w:rsidR="00455FF9" w:rsidRPr="001B0952">
        <w:rPr>
          <w:rFonts w:ascii="Arial" w:hAnsi="Arial" w:cs="Arial"/>
          <w:sz w:val="24"/>
          <w:szCs w:val="24"/>
          <w:lang w:val="es-CO"/>
        </w:rPr>
        <w:t>y el informe de empalme de Discapacidad del DAPRE y de la comisión de poblaciones. D</w:t>
      </w:r>
      <w:r w:rsidRPr="001B0952">
        <w:rPr>
          <w:rFonts w:ascii="Arial" w:hAnsi="Arial" w:cs="Arial"/>
          <w:sz w:val="24"/>
          <w:szCs w:val="24"/>
          <w:lang w:val="es-CO"/>
        </w:rPr>
        <w:t xml:space="preserve">e forma que se </w:t>
      </w:r>
      <w:r w:rsidR="00455FF9" w:rsidRPr="001B0952">
        <w:rPr>
          <w:rFonts w:ascii="Arial" w:hAnsi="Arial" w:cs="Arial"/>
          <w:sz w:val="24"/>
          <w:szCs w:val="24"/>
          <w:lang w:val="es-CO"/>
        </w:rPr>
        <w:t xml:space="preserve">puedan identificar </w:t>
      </w:r>
      <w:r w:rsidRPr="001B0952">
        <w:rPr>
          <w:rFonts w:ascii="Arial" w:hAnsi="Arial" w:cs="Arial"/>
          <w:sz w:val="24"/>
          <w:szCs w:val="24"/>
          <w:lang w:val="es-CO"/>
        </w:rPr>
        <w:t xml:space="preserve">las demandas </w:t>
      </w:r>
      <w:r w:rsidR="00BC6291" w:rsidRPr="001B0952">
        <w:rPr>
          <w:rFonts w:ascii="Arial" w:hAnsi="Arial" w:cs="Arial"/>
          <w:sz w:val="24"/>
          <w:szCs w:val="24"/>
          <w:lang w:val="es-CO"/>
        </w:rPr>
        <w:t>estratégicas</w:t>
      </w:r>
      <w:r w:rsidR="00455FF9" w:rsidRPr="001B0952">
        <w:rPr>
          <w:rFonts w:ascii="Arial" w:hAnsi="Arial" w:cs="Arial"/>
          <w:sz w:val="24"/>
          <w:szCs w:val="24"/>
          <w:lang w:val="es-CO"/>
        </w:rPr>
        <w:t>, incorporándolas en PND</w:t>
      </w:r>
      <w:r w:rsidR="00E557C2" w:rsidRPr="001B0952">
        <w:rPr>
          <w:rFonts w:ascii="Arial" w:hAnsi="Arial" w:cs="Arial"/>
          <w:sz w:val="24"/>
          <w:szCs w:val="24"/>
          <w:lang w:val="es-CO"/>
        </w:rPr>
        <w:t>.</w:t>
      </w:r>
      <w:r w:rsidR="00455FF9" w:rsidRPr="001B0952">
        <w:rPr>
          <w:rFonts w:ascii="Arial" w:hAnsi="Arial" w:cs="Arial"/>
          <w:sz w:val="24"/>
          <w:szCs w:val="24"/>
          <w:lang w:val="es-CO"/>
        </w:rPr>
        <w:t xml:space="preserve"> </w:t>
      </w:r>
      <w:r w:rsidRPr="001B0952">
        <w:rPr>
          <w:rFonts w:ascii="Arial" w:hAnsi="Arial" w:cs="Arial"/>
          <w:sz w:val="24"/>
          <w:szCs w:val="24"/>
          <w:lang w:val="es-CO"/>
        </w:rPr>
        <w:t>Todo lo anterior</w:t>
      </w:r>
      <w:r w:rsidR="00455FF9" w:rsidRPr="001B0952">
        <w:rPr>
          <w:rFonts w:ascii="Arial" w:hAnsi="Arial" w:cs="Arial"/>
          <w:sz w:val="24"/>
          <w:szCs w:val="24"/>
          <w:lang w:val="es-CO"/>
        </w:rPr>
        <w:t>,</w:t>
      </w:r>
      <w:r w:rsidRPr="001B0952">
        <w:rPr>
          <w:rFonts w:ascii="Arial" w:hAnsi="Arial" w:cs="Arial"/>
          <w:sz w:val="24"/>
          <w:szCs w:val="24"/>
          <w:lang w:val="es-CO"/>
        </w:rPr>
        <w:t xml:space="preserve"> a partir de diálogos regionales con la </w:t>
      </w:r>
      <w:r w:rsidR="0063673C" w:rsidRPr="001B0952">
        <w:rPr>
          <w:rFonts w:ascii="Arial" w:hAnsi="Arial" w:cs="Arial"/>
          <w:sz w:val="24"/>
          <w:szCs w:val="24"/>
          <w:lang w:val="es-CO"/>
        </w:rPr>
        <w:t xml:space="preserve">población, </w:t>
      </w:r>
      <w:r w:rsidR="0063673C" w:rsidRPr="001B0952">
        <w:rPr>
          <w:rFonts w:ascii="Arial" w:hAnsi="Arial" w:cs="Arial"/>
          <w:sz w:val="24"/>
          <w:szCs w:val="24"/>
          <w:lang w:val="es-CO"/>
        </w:rPr>
        <w:lastRenderedPageBreak/>
        <w:t>agenciados</w:t>
      </w:r>
      <w:r w:rsidRPr="001B0952">
        <w:rPr>
          <w:rFonts w:ascii="Arial" w:hAnsi="Arial" w:cs="Arial"/>
          <w:sz w:val="24"/>
          <w:szCs w:val="24"/>
          <w:lang w:val="es-CO"/>
        </w:rPr>
        <w:t xml:space="preserve"> desde la  </w:t>
      </w:r>
      <w:r w:rsidR="008C10B6" w:rsidRPr="001B0952">
        <w:rPr>
          <w:rFonts w:ascii="Arial" w:hAnsi="Arial" w:cs="Arial"/>
          <w:sz w:val="24"/>
          <w:szCs w:val="24"/>
          <w:lang w:val="es-CO"/>
        </w:rPr>
        <w:t xml:space="preserve"> instancia de </w:t>
      </w:r>
      <w:r w:rsidR="0063673C" w:rsidRPr="001B0952">
        <w:rPr>
          <w:rFonts w:ascii="Arial" w:hAnsi="Arial" w:cs="Arial"/>
          <w:sz w:val="24"/>
          <w:szCs w:val="24"/>
          <w:lang w:val="es-CO"/>
        </w:rPr>
        <w:t>coordinación definida</w:t>
      </w:r>
      <w:r w:rsidRPr="001B0952">
        <w:rPr>
          <w:rFonts w:ascii="Arial" w:hAnsi="Arial" w:cs="Arial"/>
          <w:sz w:val="24"/>
          <w:szCs w:val="24"/>
          <w:lang w:val="es-CO"/>
        </w:rPr>
        <w:t xml:space="preserve"> por la vicepresidencia.</w:t>
      </w:r>
    </w:p>
    <w:p w14:paraId="1F5F6F6E" w14:textId="77777777" w:rsidR="009462BE" w:rsidRPr="001B0952" w:rsidRDefault="008C10B6" w:rsidP="009462BE">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Realizar </w:t>
      </w:r>
      <w:r w:rsidR="0063673C" w:rsidRPr="001B0952">
        <w:rPr>
          <w:rFonts w:ascii="Arial" w:hAnsi="Arial" w:cs="Arial"/>
          <w:sz w:val="24"/>
          <w:szCs w:val="24"/>
          <w:lang w:val="es-CO"/>
        </w:rPr>
        <w:t>una evaluación institucional</w:t>
      </w:r>
      <w:r w:rsidRPr="001B0952">
        <w:rPr>
          <w:sz w:val="24"/>
          <w:szCs w:val="24"/>
        </w:rPr>
        <w:t xml:space="preserve"> </w:t>
      </w:r>
      <w:r w:rsidRPr="001B0952">
        <w:rPr>
          <w:rFonts w:ascii="Arial" w:hAnsi="Arial" w:cs="Arial"/>
          <w:sz w:val="24"/>
          <w:szCs w:val="24"/>
          <w:lang w:val="es-CO"/>
        </w:rPr>
        <w:t xml:space="preserve">de todos los programas </w:t>
      </w:r>
      <w:r w:rsidR="0063673C" w:rsidRPr="001B0952">
        <w:rPr>
          <w:rFonts w:ascii="Arial" w:hAnsi="Arial" w:cs="Arial"/>
          <w:sz w:val="24"/>
          <w:szCs w:val="24"/>
          <w:lang w:val="es-CO"/>
        </w:rPr>
        <w:t>existentes de orden sectorial, fundamentalmente</w:t>
      </w:r>
      <w:r w:rsidR="009462BE" w:rsidRPr="001B0952">
        <w:rPr>
          <w:rFonts w:ascii="Arial" w:hAnsi="Arial" w:cs="Arial"/>
          <w:sz w:val="24"/>
          <w:szCs w:val="24"/>
          <w:lang w:val="es-CO"/>
        </w:rPr>
        <w:t xml:space="preserve"> del sector educativo, del trabajo, del sector cultura y del sector de comunicaciones.</w:t>
      </w:r>
    </w:p>
    <w:p w14:paraId="2B4281B0" w14:textId="77777777" w:rsidR="009462BE" w:rsidRPr="001B0952" w:rsidRDefault="009462BE" w:rsidP="009462BE">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Reconstruir la articulación y </w:t>
      </w:r>
      <w:r w:rsidR="0063673C" w:rsidRPr="001B0952">
        <w:rPr>
          <w:rFonts w:ascii="Arial" w:hAnsi="Arial" w:cs="Arial"/>
          <w:sz w:val="24"/>
          <w:szCs w:val="24"/>
          <w:lang w:val="es-CO"/>
        </w:rPr>
        <w:t>direccionamiento estratégico</w:t>
      </w:r>
      <w:r w:rsidRPr="001B0952">
        <w:rPr>
          <w:rFonts w:ascii="Arial" w:hAnsi="Arial" w:cs="Arial"/>
          <w:sz w:val="24"/>
          <w:szCs w:val="24"/>
          <w:lang w:val="es-CO"/>
        </w:rPr>
        <w:t xml:space="preserve"> de </w:t>
      </w:r>
      <w:r w:rsidR="0042193B" w:rsidRPr="001B0952">
        <w:rPr>
          <w:rFonts w:ascii="Arial" w:hAnsi="Arial" w:cs="Arial"/>
          <w:sz w:val="24"/>
          <w:szCs w:val="24"/>
          <w:lang w:val="es-CO"/>
        </w:rPr>
        <w:t>i</w:t>
      </w:r>
      <w:r w:rsidRPr="001B0952">
        <w:rPr>
          <w:rFonts w:ascii="Arial" w:hAnsi="Arial" w:cs="Arial"/>
          <w:sz w:val="24"/>
          <w:szCs w:val="24"/>
          <w:lang w:val="es-CO"/>
        </w:rPr>
        <w:t xml:space="preserve">nstituciones con autonomía presupuestal y administrativa como el </w:t>
      </w:r>
      <w:r w:rsidR="0063673C" w:rsidRPr="001B0952">
        <w:rPr>
          <w:rFonts w:ascii="Arial" w:hAnsi="Arial" w:cs="Arial"/>
          <w:sz w:val="24"/>
          <w:szCs w:val="24"/>
          <w:lang w:val="es-CO"/>
        </w:rPr>
        <w:t>Instituto nacional</w:t>
      </w:r>
      <w:r w:rsidRPr="001B0952">
        <w:rPr>
          <w:rFonts w:ascii="Arial" w:hAnsi="Arial" w:cs="Arial"/>
          <w:sz w:val="24"/>
          <w:szCs w:val="24"/>
          <w:lang w:val="es-CO"/>
        </w:rPr>
        <w:t xml:space="preserve"> para ciegos </w:t>
      </w:r>
      <w:r w:rsidR="0063673C" w:rsidRPr="001B0952">
        <w:rPr>
          <w:rFonts w:ascii="Arial" w:hAnsi="Arial" w:cs="Arial"/>
          <w:sz w:val="24"/>
          <w:szCs w:val="24"/>
          <w:lang w:val="es-CO"/>
        </w:rPr>
        <w:t>(</w:t>
      </w:r>
      <w:r w:rsidRPr="001B0952">
        <w:rPr>
          <w:rFonts w:ascii="Arial" w:hAnsi="Arial" w:cs="Arial"/>
          <w:sz w:val="24"/>
          <w:szCs w:val="24"/>
          <w:lang w:val="es-CO"/>
        </w:rPr>
        <w:t>INCI</w:t>
      </w:r>
      <w:r w:rsidR="0063673C" w:rsidRPr="001B0952">
        <w:rPr>
          <w:rFonts w:ascii="Arial" w:hAnsi="Arial" w:cs="Arial"/>
          <w:sz w:val="24"/>
          <w:szCs w:val="24"/>
          <w:lang w:val="es-CO"/>
        </w:rPr>
        <w:t>)</w:t>
      </w:r>
      <w:r w:rsidRPr="001B0952">
        <w:rPr>
          <w:rFonts w:ascii="Arial" w:hAnsi="Arial" w:cs="Arial"/>
          <w:sz w:val="24"/>
          <w:szCs w:val="24"/>
          <w:lang w:val="es-CO"/>
        </w:rPr>
        <w:t>, el Inst</w:t>
      </w:r>
      <w:r w:rsidR="0063673C" w:rsidRPr="001B0952">
        <w:rPr>
          <w:rFonts w:ascii="Arial" w:hAnsi="Arial" w:cs="Arial"/>
          <w:sz w:val="24"/>
          <w:szCs w:val="24"/>
          <w:lang w:val="es-CO"/>
        </w:rPr>
        <w:t xml:space="preserve">ituto nacional para sordos (INSOR) adscritas al Ministerio </w:t>
      </w:r>
      <w:r w:rsidR="00BC6291" w:rsidRPr="001B0952">
        <w:rPr>
          <w:rFonts w:ascii="Arial" w:hAnsi="Arial" w:cs="Arial"/>
          <w:sz w:val="24"/>
          <w:szCs w:val="24"/>
          <w:lang w:val="es-CO"/>
        </w:rPr>
        <w:t>Nacional de</w:t>
      </w:r>
      <w:r w:rsidR="0063673C" w:rsidRPr="001B0952">
        <w:rPr>
          <w:rFonts w:ascii="Arial" w:hAnsi="Arial" w:cs="Arial"/>
          <w:sz w:val="24"/>
          <w:szCs w:val="24"/>
          <w:lang w:val="es-CO"/>
        </w:rPr>
        <w:t xml:space="preserve"> Educación d</w:t>
      </w:r>
      <w:r w:rsidRPr="001B0952">
        <w:rPr>
          <w:rFonts w:ascii="Arial" w:hAnsi="Arial" w:cs="Arial"/>
          <w:sz w:val="24"/>
          <w:szCs w:val="24"/>
          <w:lang w:val="es-CO"/>
        </w:rPr>
        <w:t xml:space="preserve">e forma que se puedan reorientar sus </w:t>
      </w:r>
      <w:r w:rsidR="00BC6291" w:rsidRPr="001B0952">
        <w:rPr>
          <w:rFonts w:ascii="Arial" w:hAnsi="Arial" w:cs="Arial"/>
          <w:sz w:val="24"/>
          <w:szCs w:val="24"/>
          <w:lang w:val="es-CO"/>
        </w:rPr>
        <w:t>acciones, funciones</w:t>
      </w:r>
      <w:r w:rsidRPr="001B0952">
        <w:rPr>
          <w:rFonts w:ascii="Arial" w:hAnsi="Arial" w:cs="Arial"/>
          <w:sz w:val="24"/>
          <w:szCs w:val="24"/>
          <w:lang w:val="es-CO"/>
        </w:rPr>
        <w:t xml:space="preserve"> y alcances.</w:t>
      </w:r>
    </w:p>
    <w:p w14:paraId="317615A7" w14:textId="77777777" w:rsidR="009462BE" w:rsidRPr="001B0952" w:rsidRDefault="009462BE" w:rsidP="009462BE">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Incidir para </w:t>
      </w:r>
      <w:r w:rsidR="00201CBB" w:rsidRPr="001B0952">
        <w:rPr>
          <w:rFonts w:ascii="Arial" w:hAnsi="Arial" w:cs="Arial"/>
          <w:sz w:val="24"/>
          <w:szCs w:val="24"/>
          <w:lang w:val="es-CO"/>
        </w:rPr>
        <w:t>el establecimiento</w:t>
      </w:r>
      <w:r w:rsidRPr="001B0952">
        <w:rPr>
          <w:rFonts w:ascii="Arial" w:hAnsi="Arial" w:cs="Arial"/>
          <w:sz w:val="24"/>
          <w:szCs w:val="24"/>
          <w:lang w:val="es-CO"/>
        </w:rPr>
        <w:t xml:space="preserve"> de equipos institucionales, </w:t>
      </w:r>
      <w:r w:rsidR="0063673C" w:rsidRPr="001B0952">
        <w:rPr>
          <w:rFonts w:ascii="Arial" w:hAnsi="Arial" w:cs="Arial"/>
          <w:sz w:val="24"/>
          <w:szCs w:val="24"/>
          <w:lang w:val="es-CO"/>
        </w:rPr>
        <w:t>asegura</w:t>
      </w:r>
      <w:r w:rsidRPr="001B0952">
        <w:rPr>
          <w:rFonts w:ascii="Arial" w:hAnsi="Arial" w:cs="Arial"/>
          <w:sz w:val="24"/>
          <w:szCs w:val="24"/>
          <w:lang w:val="es-CO"/>
        </w:rPr>
        <w:t>n</w:t>
      </w:r>
      <w:r w:rsidR="0063673C" w:rsidRPr="001B0952">
        <w:rPr>
          <w:rFonts w:ascii="Arial" w:hAnsi="Arial" w:cs="Arial"/>
          <w:sz w:val="24"/>
          <w:szCs w:val="24"/>
          <w:lang w:val="es-CO"/>
        </w:rPr>
        <w:t>do</w:t>
      </w:r>
      <w:r w:rsidRPr="001B0952">
        <w:rPr>
          <w:rFonts w:ascii="Arial" w:hAnsi="Arial" w:cs="Arial"/>
          <w:sz w:val="24"/>
          <w:szCs w:val="24"/>
          <w:lang w:val="es-CO"/>
        </w:rPr>
        <w:t xml:space="preserve"> la </w:t>
      </w:r>
      <w:r w:rsidR="00201CBB" w:rsidRPr="001B0952">
        <w:rPr>
          <w:rFonts w:ascii="Arial" w:hAnsi="Arial" w:cs="Arial"/>
          <w:sz w:val="24"/>
          <w:szCs w:val="24"/>
          <w:lang w:val="es-CO"/>
        </w:rPr>
        <w:t>articulación interinstitucional</w:t>
      </w:r>
      <w:r w:rsidRPr="001B0952">
        <w:rPr>
          <w:rFonts w:ascii="Arial" w:hAnsi="Arial" w:cs="Arial"/>
          <w:sz w:val="24"/>
          <w:szCs w:val="24"/>
          <w:lang w:val="es-CO"/>
        </w:rPr>
        <w:t xml:space="preserve">, el seguimiento y </w:t>
      </w:r>
      <w:r w:rsidR="00BC6291" w:rsidRPr="001B0952">
        <w:rPr>
          <w:rFonts w:ascii="Arial" w:hAnsi="Arial" w:cs="Arial"/>
          <w:sz w:val="24"/>
          <w:szCs w:val="24"/>
          <w:lang w:val="es-CO"/>
        </w:rPr>
        <w:t>la evaluación</w:t>
      </w:r>
      <w:r w:rsidRPr="001B0952">
        <w:rPr>
          <w:rFonts w:ascii="Arial" w:hAnsi="Arial" w:cs="Arial"/>
          <w:sz w:val="24"/>
          <w:szCs w:val="24"/>
          <w:lang w:val="es-CO"/>
        </w:rPr>
        <w:t xml:space="preserve"> de los programas específicos de cada sector. </w:t>
      </w:r>
      <w:r w:rsidR="00201CBB" w:rsidRPr="001B0952">
        <w:rPr>
          <w:rFonts w:ascii="Arial" w:hAnsi="Arial" w:cs="Arial"/>
          <w:sz w:val="24"/>
          <w:szCs w:val="24"/>
          <w:lang w:val="es-CO"/>
        </w:rPr>
        <w:t>Estos equipos</w:t>
      </w:r>
      <w:r w:rsidRPr="001B0952">
        <w:rPr>
          <w:rFonts w:ascii="Arial" w:hAnsi="Arial" w:cs="Arial"/>
          <w:sz w:val="24"/>
          <w:szCs w:val="24"/>
          <w:lang w:val="es-CO"/>
        </w:rPr>
        <w:t xml:space="preserve"> de trabajo deben estar constituidos </w:t>
      </w:r>
      <w:r w:rsidR="00201CBB" w:rsidRPr="001B0952">
        <w:rPr>
          <w:rFonts w:ascii="Arial" w:hAnsi="Arial" w:cs="Arial"/>
          <w:sz w:val="24"/>
          <w:szCs w:val="24"/>
          <w:lang w:val="es-CO"/>
        </w:rPr>
        <w:t>por profesionales</w:t>
      </w:r>
      <w:r w:rsidRPr="001B0952">
        <w:rPr>
          <w:rFonts w:ascii="Arial" w:hAnsi="Arial" w:cs="Arial"/>
          <w:sz w:val="24"/>
          <w:szCs w:val="24"/>
          <w:lang w:val="es-CO"/>
        </w:rPr>
        <w:t xml:space="preserve"> con discapacidad, conforme al</w:t>
      </w:r>
      <w:r w:rsidR="0063673C" w:rsidRPr="001B0952">
        <w:rPr>
          <w:rFonts w:ascii="Arial" w:hAnsi="Arial" w:cs="Arial"/>
          <w:sz w:val="24"/>
          <w:szCs w:val="24"/>
          <w:lang w:val="es-CO"/>
        </w:rPr>
        <w:t xml:space="preserve"> Decreto N</w:t>
      </w:r>
      <w:r w:rsidRPr="001B0952">
        <w:rPr>
          <w:rFonts w:ascii="Arial" w:hAnsi="Arial" w:cs="Arial"/>
          <w:sz w:val="24"/>
          <w:szCs w:val="24"/>
          <w:lang w:val="es-CO"/>
        </w:rPr>
        <w:t>acional 2011 del 2017.</w:t>
      </w:r>
    </w:p>
    <w:p w14:paraId="1A2983E8" w14:textId="77777777" w:rsidR="009462BE" w:rsidRPr="001B0952" w:rsidRDefault="009462BE" w:rsidP="00A74FFA">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Realizar las acciones </w:t>
      </w:r>
      <w:r w:rsidR="00201CBB" w:rsidRPr="001B0952">
        <w:rPr>
          <w:rFonts w:ascii="Arial" w:hAnsi="Arial" w:cs="Arial"/>
          <w:sz w:val="24"/>
          <w:szCs w:val="24"/>
          <w:lang w:val="es-CO"/>
        </w:rPr>
        <w:t xml:space="preserve">de articulación </w:t>
      </w:r>
      <w:r w:rsidR="001B0952" w:rsidRPr="001B0952">
        <w:rPr>
          <w:rFonts w:ascii="Arial" w:hAnsi="Arial" w:cs="Arial"/>
          <w:sz w:val="24"/>
          <w:szCs w:val="24"/>
          <w:lang w:val="es-CO"/>
        </w:rPr>
        <w:t>interinstitucional y</w:t>
      </w:r>
      <w:r w:rsidR="00E557C2" w:rsidRPr="001B0952">
        <w:rPr>
          <w:rFonts w:ascii="Arial" w:hAnsi="Arial" w:cs="Arial"/>
          <w:sz w:val="24"/>
          <w:szCs w:val="24"/>
          <w:lang w:val="es-CO"/>
        </w:rPr>
        <w:t xml:space="preserve"> supra sectorial </w:t>
      </w:r>
      <w:r w:rsidR="0063673C" w:rsidRPr="001B0952">
        <w:rPr>
          <w:rFonts w:ascii="Arial" w:hAnsi="Arial" w:cs="Arial"/>
          <w:sz w:val="24"/>
          <w:szCs w:val="24"/>
          <w:lang w:val="es-CO"/>
        </w:rPr>
        <w:t xml:space="preserve">para </w:t>
      </w:r>
      <w:r w:rsidR="00201CBB" w:rsidRPr="001B0952">
        <w:rPr>
          <w:rFonts w:ascii="Arial" w:hAnsi="Arial" w:cs="Arial"/>
          <w:sz w:val="24"/>
          <w:szCs w:val="24"/>
          <w:lang w:val="es-CO"/>
        </w:rPr>
        <w:t>incidir</w:t>
      </w:r>
      <w:r w:rsidR="0063673C" w:rsidRPr="001B0952">
        <w:rPr>
          <w:rFonts w:ascii="Arial" w:hAnsi="Arial" w:cs="Arial"/>
          <w:sz w:val="24"/>
          <w:szCs w:val="24"/>
          <w:lang w:val="es-CO"/>
        </w:rPr>
        <w:t xml:space="preserve"> en </w:t>
      </w:r>
      <w:r w:rsidR="00201CBB" w:rsidRPr="001B0952">
        <w:rPr>
          <w:rFonts w:ascii="Arial" w:hAnsi="Arial" w:cs="Arial"/>
          <w:sz w:val="24"/>
          <w:szCs w:val="24"/>
          <w:lang w:val="es-CO"/>
        </w:rPr>
        <w:t>la transformación cultural</w:t>
      </w:r>
      <w:r w:rsidR="0063673C" w:rsidRPr="001B0952">
        <w:rPr>
          <w:rFonts w:ascii="Arial" w:hAnsi="Arial" w:cs="Arial"/>
          <w:sz w:val="24"/>
          <w:szCs w:val="24"/>
          <w:lang w:val="es-CO"/>
        </w:rPr>
        <w:t xml:space="preserve"> de los imaginarios, prácticas y comportamientos de exclusión, </w:t>
      </w:r>
      <w:r w:rsidR="00201CBB" w:rsidRPr="001B0952">
        <w:rPr>
          <w:rFonts w:ascii="Arial" w:hAnsi="Arial" w:cs="Arial"/>
          <w:sz w:val="24"/>
          <w:szCs w:val="24"/>
          <w:lang w:val="es-CO"/>
        </w:rPr>
        <w:t>estigmatización y</w:t>
      </w:r>
      <w:r w:rsidR="0063673C" w:rsidRPr="001B0952">
        <w:rPr>
          <w:rFonts w:ascii="Arial" w:hAnsi="Arial" w:cs="Arial"/>
          <w:sz w:val="24"/>
          <w:szCs w:val="24"/>
          <w:lang w:val="es-CO"/>
        </w:rPr>
        <w:t xml:space="preserve"> segregación para </w:t>
      </w:r>
      <w:r w:rsidR="00201CBB" w:rsidRPr="001B0952">
        <w:rPr>
          <w:rFonts w:ascii="Arial" w:hAnsi="Arial" w:cs="Arial"/>
          <w:sz w:val="24"/>
          <w:szCs w:val="24"/>
          <w:lang w:val="es-CO"/>
        </w:rPr>
        <w:t xml:space="preserve">afirmar </w:t>
      </w:r>
      <w:r w:rsidR="00BC6291" w:rsidRPr="001B0952">
        <w:rPr>
          <w:rFonts w:ascii="Arial" w:hAnsi="Arial" w:cs="Arial"/>
          <w:sz w:val="24"/>
          <w:szCs w:val="24"/>
          <w:lang w:val="es-CO"/>
        </w:rPr>
        <w:t>el reconocimiento</w:t>
      </w:r>
      <w:r w:rsidR="00201CBB" w:rsidRPr="001B0952">
        <w:rPr>
          <w:rFonts w:ascii="Arial" w:hAnsi="Arial" w:cs="Arial"/>
          <w:sz w:val="24"/>
          <w:szCs w:val="24"/>
          <w:lang w:val="es-CO"/>
        </w:rPr>
        <w:t xml:space="preserve"> de las personas con </w:t>
      </w:r>
      <w:r w:rsidR="0042193B" w:rsidRPr="001B0952">
        <w:rPr>
          <w:rFonts w:ascii="Arial" w:hAnsi="Arial" w:cs="Arial"/>
          <w:sz w:val="24"/>
          <w:szCs w:val="24"/>
          <w:lang w:val="es-CO"/>
        </w:rPr>
        <w:t>discapacidad como</w:t>
      </w:r>
      <w:r w:rsidR="0063673C" w:rsidRPr="001B0952">
        <w:rPr>
          <w:rFonts w:ascii="Arial" w:hAnsi="Arial" w:cs="Arial"/>
          <w:sz w:val="24"/>
          <w:szCs w:val="24"/>
          <w:lang w:val="es-CO"/>
        </w:rPr>
        <w:t xml:space="preserve"> sujeto social </w:t>
      </w:r>
      <w:r w:rsidR="00BC6291" w:rsidRPr="001B0952">
        <w:rPr>
          <w:rFonts w:ascii="Arial" w:hAnsi="Arial" w:cs="Arial"/>
          <w:sz w:val="24"/>
          <w:szCs w:val="24"/>
          <w:lang w:val="es-CO"/>
        </w:rPr>
        <w:t>y político</w:t>
      </w:r>
      <w:r w:rsidR="0063673C" w:rsidRPr="001B0952">
        <w:rPr>
          <w:rFonts w:ascii="Arial" w:hAnsi="Arial" w:cs="Arial"/>
          <w:sz w:val="24"/>
          <w:szCs w:val="24"/>
          <w:lang w:val="es-CO"/>
        </w:rPr>
        <w:t xml:space="preserve"> de derechos</w:t>
      </w:r>
      <w:r w:rsidR="00066EC3" w:rsidRPr="001B0952">
        <w:rPr>
          <w:rFonts w:ascii="Arial" w:hAnsi="Arial" w:cs="Arial"/>
          <w:sz w:val="24"/>
          <w:szCs w:val="24"/>
          <w:lang w:val="es-CO"/>
        </w:rPr>
        <w:t>.</w:t>
      </w:r>
      <w:r w:rsidR="00201CBB" w:rsidRPr="001B0952">
        <w:rPr>
          <w:rFonts w:ascii="Arial" w:hAnsi="Arial" w:cs="Arial"/>
          <w:sz w:val="24"/>
          <w:szCs w:val="24"/>
          <w:lang w:val="es-CO"/>
        </w:rPr>
        <w:t xml:space="preserve"> </w:t>
      </w:r>
    </w:p>
    <w:p w14:paraId="45B625C3" w14:textId="77777777" w:rsidR="009462BE" w:rsidRPr="001B0952" w:rsidRDefault="009462BE" w:rsidP="00BC6291">
      <w:pPr>
        <w:pStyle w:val="Prrafodelista"/>
        <w:numPr>
          <w:ilvl w:val="0"/>
          <w:numId w:val="6"/>
        </w:numPr>
        <w:suppressAutoHyphens w:val="0"/>
        <w:jc w:val="both"/>
        <w:rPr>
          <w:rFonts w:ascii="Arial" w:hAnsi="Arial" w:cs="Arial"/>
          <w:sz w:val="24"/>
          <w:szCs w:val="24"/>
          <w:lang w:val="es-CO"/>
        </w:rPr>
      </w:pPr>
      <w:r w:rsidRPr="001B0952">
        <w:rPr>
          <w:rFonts w:ascii="Arial" w:hAnsi="Arial" w:cs="Arial"/>
          <w:sz w:val="24"/>
          <w:szCs w:val="24"/>
          <w:lang w:val="es-CO"/>
        </w:rPr>
        <w:t xml:space="preserve">Realizar las acciones interinstitucionales para activar el control fiscal de los recursos nacionales destinados en el gobierno anterior, así como </w:t>
      </w:r>
      <w:r w:rsidR="00201CBB" w:rsidRPr="001B0952">
        <w:rPr>
          <w:rFonts w:ascii="Arial" w:hAnsi="Arial" w:cs="Arial"/>
          <w:sz w:val="24"/>
          <w:szCs w:val="24"/>
          <w:lang w:val="es-CO"/>
        </w:rPr>
        <w:t>los establecidos</w:t>
      </w:r>
      <w:r w:rsidRPr="001B0952">
        <w:rPr>
          <w:rFonts w:ascii="Arial" w:hAnsi="Arial" w:cs="Arial"/>
          <w:sz w:val="24"/>
          <w:szCs w:val="24"/>
          <w:lang w:val="es-CO"/>
        </w:rPr>
        <w:t xml:space="preserve"> en líneas de inversión para programas de discapacidad por vía del préstamo suscrito con el Ban</w:t>
      </w:r>
      <w:r w:rsidR="00201CBB" w:rsidRPr="001B0952">
        <w:rPr>
          <w:rFonts w:ascii="Arial" w:hAnsi="Arial" w:cs="Arial"/>
          <w:sz w:val="24"/>
          <w:szCs w:val="24"/>
          <w:lang w:val="es-CO"/>
        </w:rPr>
        <w:t>co I</w:t>
      </w:r>
      <w:r w:rsidRPr="001B0952">
        <w:rPr>
          <w:rFonts w:ascii="Arial" w:hAnsi="Arial" w:cs="Arial"/>
          <w:sz w:val="24"/>
          <w:szCs w:val="24"/>
          <w:lang w:val="es-CO"/>
        </w:rPr>
        <w:t>nteramerican</w:t>
      </w:r>
      <w:r w:rsidR="00201CBB" w:rsidRPr="001B0952">
        <w:rPr>
          <w:rFonts w:ascii="Arial" w:hAnsi="Arial" w:cs="Arial"/>
          <w:sz w:val="24"/>
          <w:szCs w:val="24"/>
          <w:lang w:val="es-CO"/>
        </w:rPr>
        <w:t>o de D</w:t>
      </w:r>
      <w:r w:rsidRPr="001B0952">
        <w:rPr>
          <w:rFonts w:ascii="Arial" w:hAnsi="Arial" w:cs="Arial"/>
          <w:sz w:val="24"/>
          <w:szCs w:val="24"/>
          <w:lang w:val="es-CO"/>
        </w:rPr>
        <w:t>esarrollo</w:t>
      </w:r>
      <w:r w:rsidR="00201CBB" w:rsidRPr="001B0952">
        <w:rPr>
          <w:rFonts w:ascii="Arial" w:hAnsi="Arial" w:cs="Arial"/>
          <w:sz w:val="24"/>
          <w:szCs w:val="24"/>
          <w:lang w:val="es-CO"/>
        </w:rPr>
        <w:t xml:space="preserve"> (BID)</w:t>
      </w:r>
      <w:r w:rsidR="00066EC3" w:rsidRPr="001B0952">
        <w:rPr>
          <w:rFonts w:ascii="Arial" w:hAnsi="Arial" w:cs="Arial"/>
          <w:sz w:val="24"/>
          <w:szCs w:val="24"/>
          <w:lang w:val="es-CO"/>
        </w:rPr>
        <w:t xml:space="preserve"> de</w:t>
      </w:r>
      <w:r w:rsidR="00201CBB" w:rsidRPr="001B0952">
        <w:rPr>
          <w:sz w:val="24"/>
          <w:szCs w:val="24"/>
        </w:rPr>
        <w:t xml:space="preserve"> 300</w:t>
      </w:r>
      <w:r w:rsidR="00201CBB" w:rsidRPr="001B0952">
        <w:rPr>
          <w:rFonts w:ascii="Arial" w:hAnsi="Arial" w:cs="Arial"/>
          <w:sz w:val="24"/>
          <w:szCs w:val="24"/>
          <w:lang w:val="es-CO"/>
        </w:rPr>
        <w:t xml:space="preserve"> millones USD dólares contratados en el marco del cupo de endeudamiento, con un objetivo directo de "Inclusión Social de Personas con Discapacidad " contrato firmado en abril de 2020 con desembolso automático.</w:t>
      </w:r>
    </w:p>
    <w:p w14:paraId="77D37271" w14:textId="77777777" w:rsidR="009462BE" w:rsidRPr="001B0952" w:rsidRDefault="009462BE" w:rsidP="00BC6291">
      <w:pPr>
        <w:rPr>
          <w:rFonts w:ascii="Arial" w:hAnsi="Arial" w:cs="Arial"/>
          <w:b/>
          <w:sz w:val="24"/>
          <w:szCs w:val="24"/>
          <w:lang w:val="es-CO"/>
        </w:rPr>
      </w:pPr>
      <w:r w:rsidRPr="001B0952">
        <w:rPr>
          <w:rFonts w:ascii="Arial" w:hAnsi="Arial" w:cs="Arial"/>
          <w:b/>
          <w:sz w:val="24"/>
          <w:szCs w:val="24"/>
          <w:lang w:val="es-CO"/>
        </w:rPr>
        <w:t>REFERENCIAS</w:t>
      </w:r>
    </w:p>
    <w:p w14:paraId="05DA59A2" w14:textId="77777777" w:rsidR="009462BE" w:rsidRPr="001B0952" w:rsidRDefault="009462BE" w:rsidP="009462BE">
      <w:pPr>
        <w:jc w:val="both"/>
        <w:rPr>
          <w:rFonts w:ascii="Arial" w:hAnsi="Arial" w:cs="Arial"/>
          <w:sz w:val="24"/>
          <w:szCs w:val="24"/>
          <w:lang w:val="es-CO"/>
        </w:rPr>
      </w:pPr>
      <w:r w:rsidRPr="001B0952">
        <w:rPr>
          <w:rFonts w:ascii="Arial" w:hAnsi="Arial" w:cs="Arial"/>
          <w:sz w:val="24"/>
          <w:szCs w:val="24"/>
          <w:lang w:val="es-CO"/>
        </w:rPr>
        <w:t xml:space="preserve">Congreso de la república. (2009). Ley 1346 del 2009, mediante la cual se aprueba la </w:t>
      </w:r>
      <w:r w:rsidR="00BC6291" w:rsidRPr="001B0952">
        <w:rPr>
          <w:rFonts w:ascii="Arial" w:hAnsi="Arial" w:cs="Arial"/>
          <w:sz w:val="24"/>
          <w:szCs w:val="24"/>
          <w:lang w:val="es-CO"/>
        </w:rPr>
        <w:t>Convención internacional</w:t>
      </w:r>
      <w:r w:rsidRPr="001B0952">
        <w:rPr>
          <w:rFonts w:ascii="Arial" w:hAnsi="Arial" w:cs="Arial"/>
          <w:sz w:val="24"/>
          <w:szCs w:val="24"/>
          <w:lang w:val="es-CO"/>
        </w:rPr>
        <w:t xml:space="preserve"> de los derechos de las personas con discapacidad, adoptada por la Asamblea general de Naciones Unidas. Bogotá: diario oficial</w:t>
      </w:r>
      <w:r w:rsidR="00BC6291" w:rsidRPr="001B0952">
        <w:rPr>
          <w:rFonts w:ascii="Arial" w:hAnsi="Arial" w:cs="Arial"/>
          <w:sz w:val="24"/>
          <w:szCs w:val="24"/>
          <w:lang w:val="es-CO"/>
        </w:rPr>
        <w:t>.</w:t>
      </w:r>
    </w:p>
    <w:p w14:paraId="24AD43A4" w14:textId="77777777" w:rsidR="009462BE" w:rsidRPr="001B0952" w:rsidRDefault="009462BE" w:rsidP="009462BE">
      <w:pPr>
        <w:jc w:val="both"/>
        <w:rPr>
          <w:rFonts w:ascii="Arial" w:hAnsi="Arial" w:cs="Arial"/>
          <w:sz w:val="24"/>
          <w:szCs w:val="24"/>
          <w:lang w:val="es-CO"/>
        </w:rPr>
      </w:pPr>
      <w:r w:rsidRPr="001B0952">
        <w:rPr>
          <w:rFonts w:ascii="Arial" w:hAnsi="Arial" w:cs="Arial"/>
          <w:sz w:val="24"/>
          <w:szCs w:val="24"/>
          <w:lang w:val="es-CO"/>
        </w:rPr>
        <w:t>Congreso de la república. (2013). Ley estatutaria 1618 del 2013, por medio de la cual se garantiza y asegura el ejercicio efectivo de los derechos de las personas con discapacidad. Bogotá: diario oficial</w:t>
      </w:r>
      <w:r w:rsidR="00BC6291" w:rsidRPr="001B0952">
        <w:rPr>
          <w:rFonts w:ascii="Arial" w:hAnsi="Arial" w:cs="Arial"/>
          <w:sz w:val="24"/>
          <w:szCs w:val="24"/>
          <w:lang w:val="es-CO"/>
        </w:rPr>
        <w:t>.</w:t>
      </w:r>
    </w:p>
    <w:p w14:paraId="2608AF5D" w14:textId="77777777" w:rsidR="009462BE" w:rsidRPr="001B0952" w:rsidRDefault="009462BE" w:rsidP="009462BE">
      <w:pPr>
        <w:jc w:val="both"/>
        <w:rPr>
          <w:rFonts w:ascii="Arial" w:hAnsi="Arial" w:cs="Arial"/>
          <w:sz w:val="24"/>
          <w:szCs w:val="24"/>
          <w:lang w:val="es-CO"/>
        </w:rPr>
      </w:pPr>
      <w:proofErr w:type="spellStart"/>
      <w:r w:rsidRPr="001B0952">
        <w:rPr>
          <w:rFonts w:ascii="Arial" w:hAnsi="Arial" w:cs="Arial"/>
          <w:sz w:val="24"/>
          <w:szCs w:val="24"/>
          <w:lang w:val="es-CO"/>
        </w:rPr>
        <w:lastRenderedPageBreak/>
        <w:t>Dane</w:t>
      </w:r>
      <w:proofErr w:type="spellEnd"/>
      <w:r w:rsidRPr="001B0952">
        <w:rPr>
          <w:rFonts w:ascii="Arial" w:hAnsi="Arial" w:cs="Arial"/>
          <w:sz w:val="24"/>
          <w:szCs w:val="24"/>
          <w:lang w:val="es-CO"/>
        </w:rPr>
        <w:t>. (2020). Panorama general de la discap</w:t>
      </w:r>
      <w:r w:rsidR="00201CBB" w:rsidRPr="001B0952">
        <w:rPr>
          <w:rFonts w:ascii="Arial" w:hAnsi="Arial" w:cs="Arial"/>
          <w:sz w:val="24"/>
          <w:szCs w:val="24"/>
          <w:lang w:val="es-CO"/>
        </w:rPr>
        <w:t>acidad en Colombia. Bogotá: DANE</w:t>
      </w:r>
    </w:p>
    <w:p w14:paraId="363C52E2" w14:textId="77777777" w:rsidR="00341F6C" w:rsidRPr="001B0952" w:rsidRDefault="009462BE" w:rsidP="00E90F52">
      <w:pPr>
        <w:jc w:val="both"/>
        <w:rPr>
          <w:rFonts w:ascii="Arial" w:hAnsi="Arial" w:cs="Arial"/>
          <w:sz w:val="24"/>
          <w:szCs w:val="24"/>
          <w:lang w:val="es-CO"/>
        </w:rPr>
      </w:pPr>
      <w:r w:rsidRPr="001B0952">
        <w:rPr>
          <w:rFonts w:ascii="Arial" w:hAnsi="Arial" w:cs="Arial"/>
          <w:sz w:val="24"/>
          <w:szCs w:val="24"/>
          <w:lang w:val="es-CO"/>
        </w:rPr>
        <w:t>Departamento administrativo de la función pública. (2017). Decreto nacional 2011, en lo relacionado al porcentaje de vinculación laboral de personas con discapacidad en el sector público. Bogotá</w:t>
      </w:r>
      <w:bookmarkEnd w:id="0"/>
      <w:bookmarkEnd w:id="1"/>
      <w:r w:rsidR="007A29B6" w:rsidRPr="001B0952">
        <w:rPr>
          <w:rFonts w:ascii="Arial" w:hAnsi="Arial" w:cs="Arial"/>
          <w:sz w:val="24"/>
          <w:szCs w:val="24"/>
          <w:lang w:val="es-CO"/>
        </w:rPr>
        <w:t>.</w:t>
      </w:r>
    </w:p>
    <w:p w14:paraId="4344889C" w14:textId="77777777" w:rsidR="005003B3" w:rsidRPr="001B0952" w:rsidRDefault="005003B3" w:rsidP="00E90F52">
      <w:pPr>
        <w:jc w:val="both"/>
        <w:rPr>
          <w:rFonts w:ascii="Arial" w:hAnsi="Arial" w:cs="Arial"/>
          <w:sz w:val="24"/>
          <w:szCs w:val="24"/>
          <w:lang w:val="es-CO"/>
        </w:rPr>
      </w:pPr>
    </w:p>
    <w:p w14:paraId="3739A0B7" w14:textId="77777777" w:rsidR="005003B3" w:rsidRPr="001B0952" w:rsidRDefault="005003B3" w:rsidP="00E557C2">
      <w:pPr>
        <w:spacing w:after="0"/>
        <w:jc w:val="both"/>
        <w:rPr>
          <w:rFonts w:ascii="Arial" w:hAnsi="Arial" w:cs="Arial"/>
          <w:sz w:val="24"/>
          <w:szCs w:val="24"/>
          <w:lang w:val="es-CO"/>
        </w:rPr>
      </w:pPr>
      <w:r w:rsidRPr="001B0952">
        <w:rPr>
          <w:rFonts w:ascii="Arial" w:hAnsi="Arial" w:cs="Arial"/>
          <w:sz w:val="24"/>
          <w:szCs w:val="24"/>
          <w:lang w:val="es-CO"/>
        </w:rPr>
        <w:t>Coordinación Colegiada MOSODIC COLOMBIA</w:t>
      </w:r>
    </w:p>
    <w:p w14:paraId="38D7505E" w14:textId="77777777" w:rsidR="00455FF9" w:rsidRPr="001B0952" w:rsidRDefault="00455FF9" w:rsidP="00E557C2">
      <w:pPr>
        <w:spacing w:after="0"/>
        <w:jc w:val="both"/>
        <w:rPr>
          <w:rFonts w:ascii="Arial" w:hAnsi="Arial" w:cs="Arial"/>
          <w:sz w:val="24"/>
          <w:szCs w:val="24"/>
          <w:lang w:val="es-CO"/>
        </w:rPr>
      </w:pPr>
      <w:r w:rsidRPr="001B0952">
        <w:rPr>
          <w:rFonts w:ascii="Arial" w:hAnsi="Arial" w:cs="Arial"/>
          <w:sz w:val="24"/>
          <w:szCs w:val="24"/>
          <w:lang w:val="es-CO"/>
        </w:rPr>
        <w:t>Miembro Consejo Nacional de</w:t>
      </w:r>
      <w:r w:rsidR="00E557C2" w:rsidRPr="001B0952">
        <w:rPr>
          <w:rFonts w:ascii="Arial" w:hAnsi="Arial" w:cs="Arial"/>
          <w:sz w:val="24"/>
          <w:szCs w:val="24"/>
          <w:lang w:val="es-CO"/>
        </w:rPr>
        <w:t xml:space="preserve"> Paz, Reconciliación y C</w:t>
      </w:r>
      <w:r w:rsidR="001B0952" w:rsidRPr="001B0952">
        <w:rPr>
          <w:rFonts w:ascii="Arial" w:hAnsi="Arial" w:cs="Arial"/>
          <w:sz w:val="24"/>
          <w:szCs w:val="24"/>
          <w:lang w:val="es-CO"/>
        </w:rPr>
        <w:t>onvivencia CNPRC</w:t>
      </w:r>
    </w:p>
    <w:p w14:paraId="3732EF5B" w14:textId="77777777" w:rsidR="001B0952" w:rsidRPr="001B0952" w:rsidRDefault="001B0952" w:rsidP="00E557C2">
      <w:pPr>
        <w:spacing w:after="0"/>
        <w:jc w:val="both"/>
        <w:rPr>
          <w:rFonts w:ascii="Arial" w:hAnsi="Arial" w:cs="Arial"/>
          <w:sz w:val="24"/>
          <w:szCs w:val="24"/>
          <w:lang w:val="es-CO"/>
        </w:rPr>
      </w:pPr>
      <w:r w:rsidRPr="001B0952">
        <w:rPr>
          <w:rFonts w:ascii="Arial" w:hAnsi="Arial" w:cs="Arial"/>
          <w:sz w:val="24"/>
          <w:szCs w:val="24"/>
          <w:lang w:val="es-CO"/>
        </w:rPr>
        <w:t>Impulsor Frente Amplio de la Discapacidad</w:t>
      </w:r>
      <w:r>
        <w:rPr>
          <w:rFonts w:ascii="Arial" w:hAnsi="Arial" w:cs="Arial"/>
          <w:sz w:val="24"/>
          <w:szCs w:val="24"/>
          <w:lang w:val="es-CO"/>
        </w:rPr>
        <w:t xml:space="preserve"> PH Discapacidad.</w:t>
      </w:r>
    </w:p>
    <w:sectPr w:rsidR="001B0952" w:rsidRPr="001B0952" w:rsidSect="00160C18">
      <w:headerReference w:type="default" r:id="rId7"/>
      <w:footerReference w:type="default" r:id="rId8"/>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3CEA" w14:textId="77777777" w:rsidR="00FD78A5" w:rsidRDefault="00FD78A5" w:rsidP="008E66BA">
      <w:pPr>
        <w:spacing w:after="0" w:line="240" w:lineRule="auto"/>
      </w:pPr>
      <w:r>
        <w:separator/>
      </w:r>
    </w:p>
  </w:endnote>
  <w:endnote w:type="continuationSeparator" w:id="0">
    <w:p w14:paraId="5EEC6D26" w14:textId="77777777" w:rsidR="00FD78A5" w:rsidRDefault="00FD78A5" w:rsidP="008E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A3F4" w14:textId="77777777" w:rsidR="008E66BA" w:rsidRDefault="0042193B">
    <w:pPr>
      <w:pStyle w:val="Piedepgina"/>
    </w:pPr>
    <w:r>
      <w:rPr>
        <w:noProof/>
        <w:lang w:val="en-US"/>
      </w:rPr>
      <mc:AlternateContent>
        <mc:Choice Requires="wps">
          <w:drawing>
            <wp:anchor distT="0" distB="0" distL="114300" distR="114300" simplePos="0" relativeHeight="251672576" behindDoc="0" locked="0" layoutInCell="1" allowOverlap="1" wp14:anchorId="3518693F" wp14:editId="048A5548">
              <wp:simplePos x="0" y="0"/>
              <wp:positionH relativeFrom="column">
                <wp:posOffset>3233709</wp:posOffset>
              </wp:positionH>
              <wp:positionV relativeFrom="paragraph">
                <wp:posOffset>236855</wp:posOffset>
              </wp:positionV>
              <wp:extent cx="1450340" cy="308610"/>
              <wp:effectExtent l="3810"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6876" w14:textId="77777777" w:rsidR="006C7BE8" w:rsidRDefault="003F0DB9" w:rsidP="006C7BE8">
                          <w:r>
                            <w:t>M</w:t>
                          </w:r>
                          <w:r w:rsidR="006C7BE8">
                            <w:t>osodic@gmail.com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C464" id="_x0000_t202" coordsize="21600,21600" o:spt="202" path="m,l,21600r21600,l21600,xe">
              <v:stroke joinstyle="miter"/>
              <v:path gradientshapeok="t" o:connecttype="rect"/>
            </v:shapetype>
            <v:shape id="Text Box 6" o:spid="_x0000_s1026" type="#_x0000_t202" style="position:absolute;margin-left:254.6pt;margin-top:18.65pt;width:114.2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MAtQIAALk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" filled="f" stroked="f">
              <v:textbox>
                <w:txbxContent>
                  <w:p w:rsidR="006C7BE8" w:rsidRDefault="003F0DB9" w:rsidP="006C7BE8">
                    <w:r>
                      <w:t>M</w:t>
                    </w:r>
                    <w:r w:rsidR="006C7BE8">
                      <w:t>osodic@gmail.com</w:t>
                    </w:r>
                  </w:p>
                </w:txbxContent>
              </v:textbox>
            </v:shape>
          </w:pict>
        </mc:Fallback>
      </mc:AlternateContent>
    </w:r>
    <w:r>
      <w:rPr>
        <w:noProof/>
        <w:lang w:val="en-US"/>
      </w:rPr>
      <w:drawing>
        <wp:anchor distT="0" distB="0" distL="114300" distR="114300" simplePos="0" relativeHeight="251669504" behindDoc="1" locked="0" layoutInCell="1" allowOverlap="1" wp14:anchorId="49F651E5" wp14:editId="09B09483">
          <wp:simplePos x="0" y="0"/>
          <wp:positionH relativeFrom="column">
            <wp:posOffset>2972378</wp:posOffset>
          </wp:positionH>
          <wp:positionV relativeFrom="paragraph">
            <wp:posOffset>217978</wp:posOffset>
          </wp:positionV>
          <wp:extent cx="337185" cy="320040"/>
          <wp:effectExtent l="19050" t="0" r="5715" b="0"/>
          <wp:wrapTight wrapText="bothSides">
            <wp:wrapPolygon edited="0">
              <wp:start x="-1220" y="0"/>
              <wp:lineTo x="-1220" y="20571"/>
              <wp:lineTo x="21966" y="20571"/>
              <wp:lineTo x="21966" y="0"/>
              <wp:lineTo x="-1220" y="0"/>
            </wp:wrapPolygon>
          </wp:wrapTight>
          <wp:docPr id="12" name="7 Imagen" descr="New_Logo_Gmai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Gmail.svg.png"/>
                  <pic:cNvPicPr/>
                </pic:nvPicPr>
                <pic:blipFill>
                  <a:blip r:embed="rId1"/>
                  <a:stretch>
                    <a:fillRect/>
                  </a:stretch>
                </pic:blipFill>
                <pic:spPr>
                  <a:xfrm>
                    <a:off x="0" y="0"/>
                    <a:ext cx="337185" cy="320040"/>
                  </a:xfrm>
                  <a:prstGeom prst="rect">
                    <a:avLst/>
                  </a:prstGeom>
                </pic:spPr>
              </pic:pic>
            </a:graphicData>
          </a:graphic>
        </wp:anchor>
      </w:drawing>
    </w:r>
    <w:r>
      <w:rPr>
        <w:noProof/>
        <w:lang w:val="en-US"/>
      </w:rPr>
      <mc:AlternateContent>
        <mc:Choice Requires="wps">
          <w:drawing>
            <wp:anchor distT="0" distB="0" distL="114300" distR="114300" simplePos="0" relativeHeight="251671552" behindDoc="0" locked="0" layoutInCell="1" allowOverlap="1" wp14:anchorId="563E22A8" wp14:editId="28C4624C">
              <wp:simplePos x="0" y="0"/>
              <wp:positionH relativeFrom="column">
                <wp:posOffset>1602105</wp:posOffset>
              </wp:positionH>
              <wp:positionV relativeFrom="paragraph">
                <wp:posOffset>255270</wp:posOffset>
              </wp:positionV>
              <wp:extent cx="1352204" cy="3086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204"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EDB5" w14:textId="77777777" w:rsidR="006C7BE8" w:rsidRDefault="006C7BE8" w:rsidP="006C7BE8">
                          <w:r>
                            <w:t>@mosodic</w:t>
                          </w:r>
                          <w:r w:rsidR="0042193B">
                            <w:t>colombiaab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2084" id="Text Box 5" o:spid="_x0000_s1027" type="#_x0000_t202" style="position:absolute;margin-left:126.15pt;margin-top:20.1pt;width:106.4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mQuQ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" filled="f" stroked="f">
              <v:textbox>
                <w:txbxContent>
                  <w:p w:rsidR="006C7BE8" w:rsidRDefault="006C7BE8" w:rsidP="006C7BE8">
                    <w:r>
                      <w:t>@</w:t>
                    </w:r>
                    <w:proofErr w:type="spellStart"/>
                    <w:r>
                      <w:t>mosodic</w:t>
                    </w:r>
                    <w:r w:rsidR="0042193B">
                      <w:t>colombiaab</w:t>
                    </w:r>
                    <w:proofErr w:type="spellEnd"/>
                  </w:p>
                </w:txbxContent>
              </v:textbox>
            </v:shape>
          </w:pict>
        </mc:Fallback>
      </mc:AlternateContent>
    </w:r>
    <w:r>
      <w:rPr>
        <w:noProof/>
        <w:lang w:val="en-US"/>
      </w:rPr>
      <w:drawing>
        <wp:anchor distT="0" distB="0" distL="114300" distR="114300" simplePos="0" relativeHeight="251667456" behindDoc="1" locked="0" layoutInCell="1" allowOverlap="1" wp14:anchorId="10FBBA3B" wp14:editId="24241AE3">
          <wp:simplePos x="0" y="0"/>
          <wp:positionH relativeFrom="column">
            <wp:posOffset>1383261</wp:posOffset>
          </wp:positionH>
          <wp:positionV relativeFrom="paragraph">
            <wp:posOffset>234315</wp:posOffset>
          </wp:positionV>
          <wp:extent cx="325120" cy="332105"/>
          <wp:effectExtent l="19050" t="0" r="0" b="0"/>
          <wp:wrapTight wrapText="bothSides">
            <wp:wrapPolygon edited="0">
              <wp:start x="-1266" y="0"/>
              <wp:lineTo x="-1266" y="19824"/>
              <wp:lineTo x="21516" y="19824"/>
              <wp:lineTo x="21516" y="0"/>
              <wp:lineTo x="-1266" y="0"/>
            </wp:wrapPolygon>
          </wp:wrapTight>
          <wp:docPr id="11" name="0 Imagen" descr="twitter-logo-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google.png"/>
                  <pic:cNvPicPr/>
                </pic:nvPicPr>
                <pic:blipFill>
                  <a:blip r:embed="rId2"/>
                  <a:stretch>
                    <a:fillRect/>
                  </a:stretch>
                </pic:blipFill>
                <pic:spPr>
                  <a:xfrm>
                    <a:off x="0" y="0"/>
                    <a:ext cx="325120" cy="332105"/>
                  </a:xfrm>
                  <a:prstGeom prst="rect">
                    <a:avLst/>
                  </a:prstGeom>
                </pic:spPr>
              </pic:pic>
            </a:graphicData>
          </a:graphic>
        </wp:anchor>
      </w:drawing>
    </w:r>
    <w:r w:rsidR="00E8704D">
      <w:rPr>
        <w:noProof/>
        <w:lang w:val="en-US"/>
      </w:rPr>
      <mc:AlternateContent>
        <mc:Choice Requires="wps">
          <w:drawing>
            <wp:anchor distT="0" distB="0" distL="114300" distR="114300" simplePos="0" relativeHeight="251665408" behindDoc="0" locked="0" layoutInCell="1" allowOverlap="1" wp14:anchorId="18284BD0" wp14:editId="5CF119C4">
              <wp:simplePos x="0" y="0"/>
              <wp:positionH relativeFrom="column">
                <wp:posOffset>-1032510</wp:posOffset>
              </wp:positionH>
              <wp:positionV relativeFrom="paragraph">
                <wp:posOffset>-173355</wp:posOffset>
              </wp:positionV>
              <wp:extent cx="7647305" cy="5797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730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A7406" w14:textId="77777777" w:rsidR="008E10C2" w:rsidRPr="002E1531" w:rsidRDefault="00992285" w:rsidP="002013FE">
                          <w:pPr>
                            <w:spacing w:after="0" w:line="240" w:lineRule="auto"/>
                            <w:jc w:val="center"/>
                            <w:rPr>
                              <w:rFonts w:ascii="Arial" w:hAnsi="Arial" w:cs="Arial"/>
                              <w:b/>
                              <w:i/>
                              <w:sz w:val="20"/>
                              <w:szCs w:val="20"/>
                            </w:rPr>
                          </w:pPr>
                          <w:r w:rsidRPr="002E1531">
                            <w:rPr>
                              <w:rFonts w:ascii="Arial" w:hAnsi="Arial" w:cs="Arial"/>
                              <w:b/>
                              <w:i/>
                              <w:sz w:val="20"/>
                              <w:szCs w:val="20"/>
                            </w:rPr>
                            <w:t>Por la defensa y exigibilidad</w:t>
                          </w:r>
                          <w:r w:rsidR="008E10C2" w:rsidRPr="002E1531">
                            <w:rPr>
                              <w:rFonts w:ascii="Arial" w:hAnsi="Arial" w:cs="Arial"/>
                              <w:b/>
                              <w:i/>
                              <w:sz w:val="20"/>
                              <w:szCs w:val="20"/>
                            </w:rPr>
                            <w:t xml:space="preserve"> de los derechos d</w:t>
                          </w:r>
                          <w:r w:rsidR="002527A3" w:rsidRPr="002E1531">
                            <w:rPr>
                              <w:rFonts w:ascii="Arial" w:hAnsi="Arial" w:cs="Arial"/>
                              <w:b/>
                              <w:i/>
                              <w:sz w:val="20"/>
                              <w:szCs w:val="20"/>
                            </w:rPr>
                            <w:t>e las personas con discapacidad y sus familias</w:t>
                          </w:r>
                          <w:r w:rsidR="00E8704D" w:rsidRPr="002E1531">
                            <w:rPr>
                              <w:rFonts w:ascii="Arial" w:hAnsi="Arial" w:cs="Arial"/>
                              <w:b/>
                              <w:i/>
                              <w:sz w:val="20"/>
                              <w:szCs w:val="20"/>
                            </w:rPr>
                            <w:t>.</w:t>
                          </w:r>
                        </w:p>
                        <w:p w14:paraId="3EA1D928" w14:textId="77777777" w:rsidR="00E8704D" w:rsidRPr="002E1531" w:rsidRDefault="00E8704D" w:rsidP="002013FE">
                          <w:pPr>
                            <w:spacing w:after="0" w:line="240" w:lineRule="auto"/>
                            <w:jc w:val="center"/>
                            <w:rPr>
                              <w:rFonts w:ascii="Arial" w:hAnsi="Arial" w:cs="Arial"/>
                              <w:b/>
                              <w:i/>
                              <w:sz w:val="20"/>
                              <w:szCs w:val="20"/>
                            </w:rPr>
                          </w:pPr>
                          <w:r w:rsidRPr="002E1531">
                            <w:rPr>
                              <w:rFonts w:ascii="Arial" w:hAnsi="Arial" w:cs="Arial"/>
                              <w:b/>
                              <w:i/>
                              <w:sz w:val="20"/>
                              <w:szCs w:val="20"/>
                            </w:rPr>
                            <w:t>www.mosodic.co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0EE0" id="Text Box 2" o:spid="_x0000_s1028" type="#_x0000_t202" style="position:absolute;margin-left:-81.3pt;margin-top:-13.65pt;width:602.1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quAIAAMA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" filled="f" stroked="f">
              <v:textbox>
                <w:txbxContent>
                  <w:p w:rsidR="008E10C2" w:rsidRPr="002E1531" w:rsidRDefault="00992285" w:rsidP="002013FE">
                    <w:pPr>
                      <w:spacing w:after="0" w:line="240" w:lineRule="auto"/>
                      <w:jc w:val="center"/>
                      <w:rPr>
                        <w:rFonts w:ascii="Arial" w:hAnsi="Arial" w:cs="Arial"/>
                        <w:b/>
                        <w:i/>
                        <w:sz w:val="20"/>
                        <w:szCs w:val="20"/>
                      </w:rPr>
                    </w:pPr>
                    <w:r w:rsidRPr="002E1531">
                      <w:rPr>
                        <w:rFonts w:ascii="Arial" w:hAnsi="Arial" w:cs="Arial"/>
                        <w:b/>
                        <w:i/>
                        <w:sz w:val="20"/>
                        <w:szCs w:val="20"/>
                      </w:rPr>
                      <w:t>Por la defensa y exigibilidad</w:t>
                    </w:r>
                    <w:r w:rsidR="008E10C2" w:rsidRPr="002E1531">
                      <w:rPr>
                        <w:rFonts w:ascii="Arial" w:hAnsi="Arial" w:cs="Arial"/>
                        <w:b/>
                        <w:i/>
                        <w:sz w:val="20"/>
                        <w:szCs w:val="20"/>
                      </w:rPr>
                      <w:t xml:space="preserve"> de los derechos d</w:t>
                    </w:r>
                    <w:r w:rsidR="002527A3" w:rsidRPr="002E1531">
                      <w:rPr>
                        <w:rFonts w:ascii="Arial" w:hAnsi="Arial" w:cs="Arial"/>
                        <w:b/>
                        <w:i/>
                        <w:sz w:val="20"/>
                        <w:szCs w:val="20"/>
                      </w:rPr>
                      <w:t>e las personas con discapacidad y sus familias</w:t>
                    </w:r>
                    <w:r w:rsidR="00E8704D" w:rsidRPr="002E1531">
                      <w:rPr>
                        <w:rFonts w:ascii="Arial" w:hAnsi="Arial" w:cs="Arial"/>
                        <w:b/>
                        <w:i/>
                        <w:sz w:val="20"/>
                        <w:szCs w:val="20"/>
                      </w:rPr>
                      <w:t>.</w:t>
                    </w:r>
                  </w:p>
                  <w:p w:rsidR="00E8704D" w:rsidRPr="002E1531" w:rsidRDefault="00E8704D" w:rsidP="002013FE">
                    <w:pPr>
                      <w:spacing w:after="0" w:line="240" w:lineRule="auto"/>
                      <w:jc w:val="center"/>
                      <w:rPr>
                        <w:rFonts w:ascii="Arial" w:hAnsi="Arial" w:cs="Arial"/>
                        <w:b/>
                        <w:i/>
                        <w:sz w:val="20"/>
                        <w:szCs w:val="20"/>
                      </w:rPr>
                    </w:pPr>
                    <w:r w:rsidRPr="002E1531">
                      <w:rPr>
                        <w:rFonts w:ascii="Arial" w:hAnsi="Arial" w:cs="Arial"/>
                        <w:b/>
                        <w:i/>
                        <w:sz w:val="20"/>
                        <w:szCs w:val="20"/>
                      </w:rPr>
                      <w:t>www.mosodic.co</w:t>
                    </w:r>
                  </w:p>
                </w:txbxContent>
              </v:textbox>
            </v:shape>
          </w:pict>
        </mc:Fallback>
      </mc:AlternateContent>
    </w:r>
    <w:r w:rsidR="00E8704D">
      <w:rPr>
        <w:noProof/>
        <w:lang w:val="en-US"/>
      </w:rPr>
      <mc:AlternateContent>
        <mc:Choice Requires="wps">
          <w:drawing>
            <wp:anchor distT="0" distB="0" distL="114300" distR="114300" simplePos="0" relativeHeight="251675648" behindDoc="0" locked="0" layoutInCell="1" allowOverlap="1" wp14:anchorId="28765EAE" wp14:editId="601AF0F5">
              <wp:simplePos x="0" y="0"/>
              <wp:positionH relativeFrom="column">
                <wp:posOffset>5168265</wp:posOffset>
              </wp:positionH>
              <wp:positionV relativeFrom="paragraph">
                <wp:posOffset>236219</wp:posOffset>
              </wp:positionV>
              <wp:extent cx="1450340" cy="33337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4BA7" w14:textId="77777777" w:rsidR="00C40959" w:rsidRDefault="002527A3" w:rsidP="004B24F8">
                          <w:r>
                            <w:t>3246444671</w:t>
                          </w:r>
                        </w:p>
                        <w:p w14:paraId="57602A4C" w14:textId="77777777" w:rsidR="00C40959" w:rsidRDefault="00C40959" w:rsidP="004B24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FB3F" id="Text Box 7" o:spid="_x0000_s1029" type="#_x0000_t202" style="position:absolute;margin-left:406.95pt;margin-top:18.6pt;width:114.2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hdtg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" filled="f" stroked="f">
              <v:textbox>
                <w:txbxContent>
                  <w:p w:rsidR="00C40959" w:rsidRDefault="002527A3" w:rsidP="004B24F8">
                    <w:r>
                      <w:t>3246444671</w:t>
                    </w:r>
                  </w:p>
                  <w:p w:rsidR="00C40959" w:rsidRDefault="00C40959" w:rsidP="004B24F8"/>
                </w:txbxContent>
              </v:textbox>
            </v:shape>
          </w:pict>
        </mc:Fallback>
      </mc:AlternateContent>
    </w:r>
    <w:r w:rsidR="004B24F8">
      <w:rPr>
        <w:noProof/>
        <w:lang w:val="en-US"/>
      </w:rPr>
      <w:drawing>
        <wp:anchor distT="0" distB="0" distL="114300" distR="114300" simplePos="0" relativeHeight="251674624" behindDoc="1" locked="0" layoutInCell="1" allowOverlap="1" wp14:anchorId="049AC63E" wp14:editId="40B3E6D4">
          <wp:simplePos x="0" y="0"/>
          <wp:positionH relativeFrom="column">
            <wp:posOffset>4817110</wp:posOffset>
          </wp:positionH>
          <wp:positionV relativeFrom="paragraph">
            <wp:posOffset>217170</wp:posOffset>
          </wp:positionV>
          <wp:extent cx="348615" cy="332105"/>
          <wp:effectExtent l="19050" t="0" r="0" b="0"/>
          <wp:wrapTight wrapText="bothSides">
            <wp:wrapPolygon edited="0">
              <wp:start x="-1180" y="0"/>
              <wp:lineTo x="-1180" y="19824"/>
              <wp:lineTo x="21246" y="19824"/>
              <wp:lineTo x="21246" y="0"/>
              <wp:lineTo x="-1180" y="0"/>
            </wp:wrapPolygon>
          </wp:wrapTight>
          <wp:docPr id="22" name="Imagen 5" descr="http://www.clker.com/cliparts/4/T/N/5/O/9/telefono-ppapap-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4/T/N/5/O/9/telefono-ppapap-md.png"/>
                  <pic:cNvPicPr>
                    <a:picLocks noChangeAspect="1" noChangeArrowheads="1"/>
                  </pic:cNvPicPr>
                </pic:nvPicPr>
                <pic:blipFill>
                  <a:blip r:embed="rId3"/>
                  <a:srcRect/>
                  <a:stretch>
                    <a:fillRect/>
                  </a:stretch>
                </pic:blipFill>
                <pic:spPr bwMode="auto">
                  <a:xfrm>
                    <a:off x="0" y="0"/>
                    <a:ext cx="348615" cy="332105"/>
                  </a:xfrm>
                  <a:prstGeom prst="rect">
                    <a:avLst/>
                  </a:prstGeom>
                  <a:noFill/>
                  <a:ln w="9525">
                    <a:noFill/>
                    <a:miter lim="800000"/>
                    <a:headEnd/>
                    <a:tailEnd/>
                  </a:ln>
                </pic:spPr>
              </pic:pic>
            </a:graphicData>
          </a:graphic>
        </wp:anchor>
      </w:drawing>
    </w:r>
    <w:r w:rsidR="002527A3">
      <w:rPr>
        <w:noProof/>
        <w:lang w:val="en-US"/>
      </w:rPr>
      <mc:AlternateContent>
        <mc:Choice Requires="wps">
          <w:drawing>
            <wp:anchor distT="0" distB="0" distL="114300" distR="114300" simplePos="0" relativeHeight="251670528" behindDoc="0" locked="0" layoutInCell="1" allowOverlap="1" wp14:anchorId="50AB3698" wp14:editId="535A4E6B">
              <wp:simplePos x="0" y="0"/>
              <wp:positionH relativeFrom="column">
                <wp:posOffset>-654050</wp:posOffset>
              </wp:positionH>
              <wp:positionV relativeFrom="paragraph">
                <wp:posOffset>252730</wp:posOffset>
              </wp:positionV>
              <wp:extent cx="2044065" cy="308610"/>
              <wp:effectExtent l="3175" t="0" r="63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9D432" w14:textId="77777777" w:rsidR="006C7BE8" w:rsidRDefault="006C7BE8" w:rsidP="006C7BE8">
                          <w:r w:rsidRPr="00550ABC">
                            <w:t>www.facebook.com/mosodic.co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842C" id="Text Box 4" o:spid="_x0000_s1030" type="#_x0000_t202" style="position:absolute;margin-left:-51.5pt;margin-top:19.9pt;width:160.9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oM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" filled="f" stroked="f">
              <v:textbox>
                <w:txbxContent>
                  <w:p w:rsidR="006C7BE8" w:rsidRDefault="006C7BE8" w:rsidP="006C7BE8">
                    <w:r w:rsidRPr="00550ABC">
                      <w:t>www.facebook.com/mosodic.co</w:t>
                    </w:r>
                  </w:p>
                </w:txbxContent>
              </v:textbox>
            </v:shape>
          </w:pict>
        </mc:Fallback>
      </mc:AlternateContent>
    </w:r>
    <w:r w:rsidR="006C7BE8">
      <w:rPr>
        <w:noProof/>
        <w:lang w:val="en-US"/>
      </w:rPr>
      <w:drawing>
        <wp:anchor distT="0" distB="0" distL="114300" distR="114300" simplePos="0" relativeHeight="251668480" behindDoc="1" locked="0" layoutInCell="1" allowOverlap="1" wp14:anchorId="4A7F399C" wp14:editId="0DD1EE3E">
          <wp:simplePos x="0" y="0"/>
          <wp:positionH relativeFrom="column">
            <wp:posOffset>-925830</wp:posOffset>
          </wp:positionH>
          <wp:positionV relativeFrom="paragraph">
            <wp:posOffset>217170</wp:posOffset>
          </wp:positionV>
          <wp:extent cx="325120" cy="332105"/>
          <wp:effectExtent l="19050" t="0" r="0" b="0"/>
          <wp:wrapTight wrapText="bothSides">
            <wp:wrapPolygon edited="0">
              <wp:start x="-1266" y="0"/>
              <wp:lineTo x="-1266" y="19824"/>
              <wp:lineTo x="21516" y="19824"/>
              <wp:lineTo x="21516" y="0"/>
              <wp:lineTo x="-1266" y="0"/>
            </wp:wrapPolygon>
          </wp:wrapTight>
          <wp:docPr id="10" name="2 Imagen" descr="320496-facebook-li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496-facebook-like-logo.jpg"/>
                  <pic:cNvPicPr/>
                </pic:nvPicPr>
                <pic:blipFill>
                  <a:blip r:embed="rId4"/>
                  <a:srcRect l="51450" t="22540" r="11744" b="26032"/>
                  <a:stretch>
                    <a:fillRect/>
                  </a:stretch>
                </pic:blipFill>
                <pic:spPr>
                  <a:xfrm>
                    <a:off x="0" y="0"/>
                    <a:ext cx="325120" cy="3321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DBE9" w14:textId="77777777" w:rsidR="00FD78A5" w:rsidRDefault="00FD78A5" w:rsidP="008E66BA">
      <w:pPr>
        <w:spacing w:after="0" w:line="240" w:lineRule="auto"/>
      </w:pPr>
      <w:r>
        <w:separator/>
      </w:r>
    </w:p>
  </w:footnote>
  <w:footnote w:type="continuationSeparator" w:id="0">
    <w:p w14:paraId="4E010B05" w14:textId="77777777" w:rsidR="00FD78A5" w:rsidRDefault="00FD78A5" w:rsidP="008E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3E" w14:textId="77777777" w:rsidR="008E66BA" w:rsidRDefault="00783F4F">
    <w:pPr>
      <w:pStyle w:val="Encabezado"/>
    </w:pPr>
    <w:r>
      <w:rPr>
        <w:noProof/>
        <w:lang w:val="en-US"/>
      </w:rPr>
      <w:drawing>
        <wp:anchor distT="0" distB="0" distL="114300" distR="114300" simplePos="0" relativeHeight="251661312" behindDoc="1" locked="0" layoutInCell="1" allowOverlap="1" wp14:anchorId="6BF436DE" wp14:editId="12E9C52F">
          <wp:simplePos x="0" y="0"/>
          <wp:positionH relativeFrom="margin">
            <wp:align>left</wp:align>
          </wp:positionH>
          <wp:positionV relativeFrom="paragraph">
            <wp:posOffset>-226060</wp:posOffset>
          </wp:positionV>
          <wp:extent cx="2137410" cy="1018540"/>
          <wp:effectExtent l="0" t="0" r="0" b="0"/>
          <wp:wrapTight wrapText="bothSides">
            <wp:wrapPolygon edited="0">
              <wp:start x="0" y="0"/>
              <wp:lineTo x="0" y="21007"/>
              <wp:lineTo x="21369" y="21007"/>
              <wp:lineTo x="21369" y="0"/>
              <wp:lineTo x="0" y="0"/>
            </wp:wrapPolygon>
          </wp:wrapTight>
          <wp:docPr id="6" name="0 Imagen" descr="Logo MOSO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SODIC.JPG"/>
                  <pic:cNvPicPr/>
                </pic:nvPicPr>
                <pic:blipFill>
                  <a:blip r:embed="rId1"/>
                  <a:stretch>
                    <a:fillRect/>
                  </a:stretch>
                </pic:blipFill>
                <pic:spPr>
                  <a:xfrm>
                    <a:off x="0" y="0"/>
                    <a:ext cx="2137410" cy="1018540"/>
                  </a:xfrm>
                  <a:prstGeom prst="rect">
                    <a:avLst/>
                  </a:prstGeom>
                </pic:spPr>
              </pic:pic>
            </a:graphicData>
          </a:graphic>
          <wp14:sizeRelV relativeFrom="margin">
            <wp14:pctHeight>0</wp14:pctHeight>
          </wp14:sizeRelV>
        </wp:anchor>
      </w:drawing>
    </w:r>
    <w:r>
      <w:rPr>
        <w:noProof/>
        <w:lang w:val="en-US"/>
      </w:rPr>
      <w:drawing>
        <wp:anchor distT="0" distB="0" distL="114300" distR="114300" simplePos="0" relativeHeight="251659264" behindDoc="1" locked="0" layoutInCell="1" allowOverlap="1" wp14:anchorId="2D3E4A28" wp14:editId="49AFAF35">
          <wp:simplePos x="0" y="0"/>
          <wp:positionH relativeFrom="column">
            <wp:posOffset>-1061085</wp:posOffset>
          </wp:positionH>
          <wp:positionV relativeFrom="paragraph">
            <wp:posOffset>-450215</wp:posOffset>
          </wp:positionV>
          <wp:extent cx="7778750" cy="154940"/>
          <wp:effectExtent l="19050" t="0" r="0" b="0"/>
          <wp:wrapTight wrapText="bothSides">
            <wp:wrapPolygon edited="1">
              <wp:start x="-167" y="0"/>
              <wp:lineTo x="-167" y="21253"/>
              <wp:lineTo x="21661" y="21253"/>
              <wp:lineTo x="65151" y="18262"/>
              <wp:lineTo x="-167" y="0"/>
            </wp:wrapPolygon>
          </wp:wrapTight>
          <wp:docPr id="5" name="1 Imagen" descr="Flores-de-color-amarillo-con-franjas_w260_h100_cw260_ch10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s-de-color-amarillo-con-franjas_w260_h100_cw260_ch100_thumb.jpg"/>
                  <pic:cNvPicPr/>
                </pic:nvPicPr>
                <pic:blipFill>
                  <a:blip r:embed="rId2"/>
                  <a:stretch>
                    <a:fillRect/>
                  </a:stretch>
                </pic:blipFill>
                <pic:spPr>
                  <a:xfrm>
                    <a:off x="0" y="0"/>
                    <a:ext cx="7778750" cy="154940"/>
                  </a:xfrm>
                  <a:prstGeom prst="rect">
                    <a:avLst/>
                  </a:prstGeom>
                </pic:spPr>
              </pic:pic>
            </a:graphicData>
          </a:graphic>
        </wp:anchor>
      </w:drawing>
    </w:r>
  </w:p>
  <w:p w14:paraId="569FC57C" w14:textId="77777777" w:rsidR="008E66BA" w:rsidRDefault="00E557C2" w:rsidP="00E557C2">
    <w:pPr>
      <w:pStyle w:val="Encabezado"/>
      <w:jc w:val="right"/>
    </w:pPr>
    <w:r w:rsidRPr="00E557C2">
      <w:rPr>
        <w:noProof/>
        <w:lang w:val="en-US"/>
      </w:rPr>
      <w:drawing>
        <wp:inline distT="0" distB="0" distL="0" distR="0" wp14:anchorId="73E15373" wp14:editId="264B62C2">
          <wp:extent cx="2695575" cy="552450"/>
          <wp:effectExtent l="0" t="0" r="9525" b="0"/>
          <wp:docPr id="7" name="Imagen 7" descr="C:\Users\Diva\Desktop\pacto Discaopacid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a\Desktop\pacto Discaopacidad.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96566" cy="552653"/>
                  </a:xfrm>
                  <a:prstGeom prst="rect">
                    <a:avLst/>
                  </a:prstGeom>
                  <a:noFill/>
                  <a:ln>
                    <a:noFill/>
                  </a:ln>
                </pic:spPr>
              </pic:pic>
            </a:graphicData>
          </a:graphic>
        </wp:inline>
      </w:drawing>
    </w:r>
  </w:p>
  <w:p w14:paraId="4A67F758" w14:textId="77777777" w:rsidR="008E66BA" w:rsidRDefault="008E66BA">
    <w:pPr>
      <w:pStyle w:val="Encabezado"/>
    </w:pPr>
  </w:p>
  <w:p w14:paraId="1188C7E2" w14:textId="77777777" w:rsidR="008E10C2" w:rsidRDefault="008E10C2">
    <w:pPr>
      <w:pStyle w:val="Encabezado"/>
    </w:pPr>
  </w:p>
  <w:p w14:paraId="4768E592" w14:textId="77777777" w:rsidR="005803C9" w:rsidRDefault="005803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45C9"/>
    <w:multiLevelType w:val="hybridMultilevel"/>
    <w:tmpl w:val="EAF2EF02"/>
    <w:lvl w:ilvl="0" w:tplc="53D0C53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62C44"/>
    <w:multiLevelType w:val="hybridMultilevel"/>
    <w:tmpl w:val="BDCCB1C4"/>
    <w:lvl w:ilvl="0" w:tplc="3996840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95774DC"/>
    <w:multiLevelType w:val="hybridMultilevel"/>
    <w:tmpl w:val="51D276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B71604F"/>
    <w:multiLevelType w:val="hybridMultilevel"/>
    <w:tmpl w:val="597C5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B31D81"/>
    <w:multiLevelType w:val="hybridMultilevel"/>
    <w:tmpl w:val="8E329F5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A092B83"/>
    <w:multiLevelType w:val="hybridMultilevel"/>
    <w:tmpl w:val="DCAAFF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2C4D97"/>
    <w:multiLevelType w:val="hybridMultilevel"/>
    <w:tmpl w:val="347CF1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4060046">
    <w:abstractNumId w:val="1"/>
  </w:num>
  <w:num w:numId="2" w16cid:durableId="1882400048">
    <w:abstractNumId w:val="0"/>
  </w:num>
  <w:num w:numId="3" w16cid:durableId="1417825048">
    <w:abstractNumId w:val="2"/>
  </w:num>
  <w:num w:numId="4" w16cid:durableId="1971670445">
    <w:abstractNumId w:val="4"/>
  </w:num>
  <w:num w:numId="5" w16cid:durableId="931621850">
    <w:abstractNumId w:val="5"/>
  </w:num>
  <w:num w:numId="6" w16cid:durableId="605776812">
    <w:abstractNumId w:val="3"/>
  </w:num>
  <w:num w:numId="7" w16cid:durableId="2091999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53"/>
    <w:rsid w:val="00010C78"/>
    <w:rsid w:val="00014C3F"/>
    <w:rsid w:val="00025880"/>
    <w:rsid w:val="00066EC3"/>
    <w:rsid w:val="000B1794"/>
    <w:rsid w:val="000C6EED"/>
    <w:rsid w:val="00120886"/>
    <w:rsid w:val="00135CDF"/>
    <w:rsid w:val="001430C6"/>
    <w:rsid w:val="00160C18"/>
    <w:rsid w:val="001B0952"/>
    <w:rsid w:val="001B63D1"/>
    <w:rsid w:val="001D3554"/>
    <w:rsid w:val="001E2B8A"/>
    <w:rsid w:val="001E6977"/>
    <w:rsid w:val="001E73A3"/>
    <w:rsid w:val="002013FE"/>
    <w:rsid w:val="00201CBB"/>
    <w:rsid w:val="0022658D"/>
    <w:rsid w:val="002527A3"/>
    <w:rsid w:val="002E1531"/>
    <w:rsid w:val="00341F6C"/>
    <w:rsid w:val="00344FA7"/>
    <w:rsid w:val="00367602"/>
    <w:rsid w:val="00396C41"/>
    <w:rsid w:val="003A4AE8"/>
    <w:rsid w:val="003D7AB7"/>
    <w:rsid w:val="003F0DB9"/>
    <w:rsid w:val="00420F71"/>
    <w:rsid w:val="0042193B"/>
    <w:rsid w:val="00421B69"/>
    <w:rsid w:val="0043232A"/>
    <w:rsid w:val="00455FF9"/>
    <w:rsid w:val="0048172F"/>
    <w:rsid w:val="004A1CAC"/>
    <w:rsid w:val="004B24F8"/>
    <w:rsid w:val="005003B3"/>
    <w:rsid w:val="00505828"/>
    <w:rsid w:val="00550ABC"/>
    <w:rsid w:val="005803C9"/>
    <w:rsid w:val="005D018D"/>
    <w:rsid w:val="005F5E42"/>
    <w:rsid w:val="00605DDA"/>
    <w:rsid w:val="00616253"/>
    <w:rsid w:val="00623F8F"/>
    <w:rsid w:val="0063673C"/>
    <w:rsid w:val="00646653"/>
    <w:rsid w:val="00674B47"/>
    <w:rsid w:val="006C21C4"/>
    <w:rsid w:val="006C7BE8"/>
    <w:rsid w:val="006D69A5"/>
    <w:rsid w:val="006E4EE5"/>
    <w:rsid w:val="00704493"/>
    <w:rsid w:val="00771B6A"/>
    <w:rsid w:val="00772300"/>
    <w:rsid w:val="00783F4F"/>
    <w:rsid w:val="00791EB0"/>
    <w:rsid w:val="007A29B6"/>
    <w:rsid w:val="007D1DBF"/>
    <w:rsid w:val="007F16E7"/>
    <w:rsid w:val="0081421D"/>
    <w:rsid w:val="008259B9"/>
    <w:rsid w:val="008861B3"/>
    <w:rsid w:val="008C10B6"/>
    <w:rsid w:val="008D0A99"/>
    <w:rsid w:val="008D4826"/>
    <w:rsid w:val="008E10C2"/>
    <w:rsid w:val="008E66BA"/>
    <w:rsid w:val="00921E93"/>
    <w:rsid w:val="009462BE"/>
    <w:rsid w:val="00990419"/>
    <w:rsid w:val="00992285"/>
    <w:rsid w:val="009A4703"/>
    <w:rsid w:val="009B7C58"/>
    <w:rsid w:val="009D3EC1"/>
    <w:rsid w:val="009E22A1"/>
    <w:rsid w:val="00A53896"/>
    <w:rsid w:val="00A80E82"/>
    <w:rsid w:val="00A83E29"/>
    <w:rsid w:val="00AA324E"/>
    <w:rsid w:val="00AB65EC"/>
    <w:rsid w:val="00AC6396"/>
    <w:rsid w:val="00AC6B73"/>
    <w:rsid w:val="00B03D8D"/>
    <w:rsid w:val="00B10E8C"/>
    <w:rsid w:val="00BA26A9"/>
    <w:rsid w:val="00BC6291"/>
    <w:rsid w:val="00BF340E"/>
    <w:rsid w:val="00C06D35"/>
    <w:rsid w:val="00C40959"/>
    <w:rsid w:val="00C76A22"/>
    <w:rsid w:val="00CB255F"/>
    <w:rsid w:val="00CD4108"/>
    <w:rsid w:val="00D00228"/>
    <w:rsid w:val="00D214BF"/>
    <w:rsid w:val="00D35171"/>
    <w:rsid w:val="00D65618"/>
    <w:rsid w:val="00D93397"/>
    <w:rsid w:val="00DC1B53"/>
    <w:rsid w:val="00DC20C5"/>
    <w:rsid w:val="00DF54A8"/>
    <w:rsid w:val="00E0770B"/>
    <w:rsid w:val="00E557C2"/>
    <w:rsid w:val="00E8704D"/>
    <w:rsid w:val="00E90F52"/>
    <w:rsid w:val="00E91745"/>
    <w:rsid w:val="00F31012"/>
    <w:rsid w:val="00F56A84"/>
    <w:rsid w:val="00F66005"/>
    <w:rsid w:val="00F965F5"/>
    <w:rsid w:val="00FD78A5"/>
    <w:rsid w:val="00FE0F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5D230"/>
  <w15:docId w15:val="{19D05490-3236-4A5A-99E6-685324E3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45"/>
    <w:pPr>
      <w:suppressAutoHyphens/>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66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653"/>
    <w:rPr>
      <w:rFonts w:ascii="Tahoma" w:hAnsi="Tahoma" w:cs="Tahoma"/>
      <w:sz w:val="16"/>
      <w:szCs w:val="16"/>
    </w:rPr>
  </w:style>
  <w:style w:type="paragraph" w:styleId="Encabezado">
    <w:name w:val="header"/>
    <w:basedOn w:val="Normal"/>
    <w:link w:val="EncabezadoCar"/>
    <w:uiPriority w:val="99"/>
    <w:unhideWhenUsed/>
    <w:rsid w:val="008E66BA"/>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EncabezadoCar">
    <w:name w:val="Encabezado Car"/>
    <w:basedOn w:val="Fuentedeprrafopredeter"/>
    <w:link w:val="Encabezado"/>
    <w:uiPriority w:val="99"/>
    <w:rsid w:val="008E66BA"/>
  </w:style>
  <w:style w:type="paragraph" w:styleId="Piedepgina">
    <w:name w:val="footer"/>
    <w:basedOn w:val="Normal"/>
    <w:link w:val="PiedepginaCar"/>
    <w:uiPriority w:val="99"/>
    <w:unhideWhenUsed/>
    <w:rsid w:val="008E66BA"/>
    <w:pPr>
      <w:tabs>
        <w:tab w:val="center" w:pos="4419"/>
        <w:tab w:val="right" w:pos="8838"/>
      </w:tabs>
      <w:suppressAutoHyphens w:val="0"/>
      <w:spacing w:after="0" w:line="240" w:lineRule="auto"/>
    </w:pPr>
    <w:rPr>
      <w:rFonts w:asciiTheme="minorHAnsi" w:eastAsiaTheme="minorHAnsi" w:hAnsiTheme="minorHAnsi" w:cstheme="minorBidi"/>
      <w:lang w:val="es-CO" w:eastAsia="en-US"/>
    </w:rPr>
  </w:style>
  <w:style w:type="character" w:customStyle="1" w:styleId="PiedepginaCar">
    <w:name w:val="Pie de página Car"/>
    <w:basedOn w:val="Fuentedeprrafopredeter"/>
    <w:link w:val="Piedepgina"/>
    <w:uiPriority w:val="99"/>
    <w:rsid w:val="008E66BA"/>
  </w:style>
  <w:style w:type="paragraph" w:customStyle="1" w:styleId="Default">
    <w:name w:val="Default"/>
    <w:basedOn w:val="Normal"/>
    <w:rsid w:val="00992285"/>
    <w:pPr>
      <w:suppressAutoHyphens w:val="0"/>
      <w:autoSpaceDE w:val="0"/>
      <w:autoSpaceDN w:val="0"/>
      <w:spacing w:after="0" w:line="240" w:lineRule="auto"/>
    </w:pPr>
    <w:rPr>
      <w:rFonts w:ascii="Cambria" w:hAnsi="Cambria"/>
      <w:color w:val="000000"/>
      <w:sz w:val="24"/>
      <w:szCs w:val="24"/>
    </w:rPr>
  </w:style>
  <w:style w:type="paragraph" w:styleId="Prrafodelista">
    <w:name w:val="List Paragraph"/>
    <w:basedOn w:val="Normal"/>
    <w:uiPriority w:val="34"/>
    <w:qFormat/>
    <w:rsid w:val="000B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12859">
      <w:bodyDiv w:val="1"/>
      <w:marLeft w:val="0"/>
      <w:marRight w:val="0"/>
      <w:marTop w:val="0"/>
      <w:marBottom w:val="0"/>
      <w:divBdr>
        <w:top w:val="none" w:sz="0" w:space="0" w:color="auto"/>
        <w:left w:val="none" w:sz="0" w:space="0" w:color="auto"/>
        <w:bottom w:val="none" w:sz="0" w:space="0" w:color="auto"/>
        <w:right w:val="none" w:sz="0" w:space="0" w:color="auto"/>
      </w:divBdr>
      <w:divsChild>
        <w:div w:id="1539586557">
          <w:marLeft w:val="0"/>
          <w:marRight w:val="0"/>
          <w:marTop w:val="0"/>
          <w:marBottom w:val="0"/>
          <w:divBdr>
            <w:top w:val="none" w:sz="0" w:space="0" w:color="auto"/>
            <w:left w:val="none" w:sz="0" w:space="0" w:color="auto"/>
            <w:bottom w:val="none" w:sz="0" w:space="0" w:color="auto"/>
            <w:right w:val="none" w:sz="0" w:space="0" w:color="auto"/>
          </w:divBdr>
        </w:div>
        <w:div w:id="86987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14-d040la</dc:creator>
  <cp:lastModifiedBy>12259</cp:lastModifiedBy>
  <cp:revision>2</cp:revision>
  <cp:lastPrinted>2015-06-07T15:30:00Z</cp:lastPrinted>
  <dcterms:created xsi:type="dcterms:W3CDTF">2024-08-20T23:58:00Z</dcterms:created>
  <dcterms:modified xsi:type="dcterms:W3CDTF">2024-08-20T23:58:00Z</dcterms:modified>
</cp:coreProperties>
</file>